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E6" w:rsidRPr="00BE4AE2" w:rsidRDefault="007801E6" w:rsidP="007801E6">
      <w:pPr>
        <w:spacing w:before="100" w:beforeAutospacing="1" w:after="100" w:afterAutospacing="1" w:line="240" w:lineRule="auto"/>
        <w:jc w:val="center"/>
        <w:rPr>
          <w:rFonts w:ascii="Arial" w:eastAsia="Times New Roman" w:hAnsi="Arial" w:cs="Times New Roman"/>
          <w:b/>
          <w:color w:val="00847D"/>
          <w:sz w:val="32"/>
          <w:szCs w:val="28"/>
          <w:lang w:val="en-US"/>
        </w:rPr>
      </w:pPr>
      <w:r w:rsidRPr="00BE4AE2">
        <w:rPr>
          <w:rFonts w:ascii="Arial" w:eastAsia="Times New Roman" w:hAnsi="Arial" w:cs="Times New Roman"/>
          <w:b/>
          <w:color w:val="00847D"/>
          <w:sz w:val="32"/>
          <w:szCs w:val="28"/>
          <w:lang w:val="en-US"/>
        </w:rPr>
        <w:t>The Circular Business Mod</w:t>
      </w:r>
      <w:bookmarkStart w:id="0" w:name="_GoBack"/>
      <w:bookmarkEnd w:id="0"/>
      <w:r w:rsidRPr="00BE4AE2">
        <w:rPr>
          <w:rFonts w:ascii="Arial" w:eastAsia="Times New Roman" w:hAnsi="Arial" w:cs="Times New Roman"/>
          <w:b/>
          <w:color w:val="00847D"/>
          <w:sz w:val="32"/>
          <w:szCs w:val="28"/>
          <w:lang w:val="en-US"/>
        </w:rPr>
        <w:t>el Canvas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1663"/>
        <w:gridCol w:w="1968"/>
        <w:gridCol w:w="2289"/>
        <w:gridCol w:w="1703"/>
        <w:gridCol w:w="1599"/>
      </w:tblGrid>
      <w:tr w:rsidR="007801E6" w:rsidRPr="007801E6" w:rsidTr="006E10F8">
        <w:trPr>
          <w:tblCellSpacing w:w="0" w:type="dxa"/>
        </w:trPr>
        <w:tc>
          <w:tcPr>
            <w:tcW w:w="845" w:type="pct"/>
            <w:tcBorders>
              <w:top w:val="outset" w:sz="6" w:space="0" w:color="auto"/>
              <w:left w:val="outset" w:sz="6" w:space="0" w:color="auto"/>
              <w:bottom w:val="outset" w:sz="6" w:space="0" w:color="auto"/>
              <w:right w:val="outset" w:sz="6" w:space="0" w:color="auto"/>
            </w:tcBorders>
            <w:hideMark/>
          </w:tcPr>
          <w:p w:rsidR="007801E6" w:rsidRPr="007801E6" w:rsidRDefault="007801E6" w:rsidP="006E10F8">
            <w:pPr>
              <w:spacing w:after="0" w:line="240" w:lineRule="auto"/>
              <w:rPr>
                <w:rFonts w:ascii="Arial" w:eastAsia="Times New Roman" w:hAnsi="Arial" w:cs="Arial"/>
                <w:b/>
                <w:lang w:val="en-GB" w:eastAsia="fr-FR"/>
              </w:rPr>
            </w:pPr>
            <w:r w:rsidRPr="007801E6">
              <w:rPr>
                <w:rFonts w:ascii="Arial" w:eastAsia="Times New Roman" w:hAnsi="Arial" w:cs="Arial"/>
                <w:b/>
                <w:lang w:val="en-GB" w:eastAsia="fr-FR"/>
              </w:rPr>
              <w:t>Key Partners (KP)</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Who are our Key Partners?</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Who are our key suppliers?</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Which Key Resources are we acquiring from partners?</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Which Key Activities do partners perform?</w:t>
            </w:r>
          </w:p>
          <w:p w:rsidR="007801E6" w:rsidRPr="007801E6" w:rsidRDefault="007801E6" w:rsidP="006E10F8">
            <w:pPr>
              <w:spacing w:after="0" w:line="240" w:lineRule="auto"/>
              <w:rPr>
                <w:rFonts w:ascii="Arial" w:eastAsia="Times New Roman" w:hAnsi="Arial" w:cs="Arial"/>
                <w:lang w:val="en-GB" w:eastAsia="fr-FR"/>
              </w:rPr>
            </w:pPr>
          </w:p>
          <w:p w:rsidR="007801E6" w:rsidRPr="007801E6" w:rsidRDefault="007801E6" w:rsidP="006E10F8">
            <w:pPr>
              <w:spacing w:after="0" w:line="240" w:lineRule="auto"/>
              <w:rPr>
                <w:rFonts w:ascii="Arial" w:eastAsia="Times New Roman" w:hAnsi="Arial" w:cs="Arial"/>
                <w:lang w:val="en-GB" w:eastAsia="fr-FR"/>
              </w:rPr>
            </w:pPr>
            <w:r w:rsidRPr="007801E6">
              <w:rPr>
                <w:rFonts w:ascii="Arial" w:eastAsia="Times New Roman" w:hAnsi="Arial" w:cs="Arial"/>
                <w:b/>
                <w:bCs/>
                <w:lang w:val="en-GB" w:eastAsia="fr-FR"/>
              </w:rPr>
              <w:t>MOTIVATIONS FOR PARTNERSHIPS:</w:t>
            </w:r>
          </w:p>
          <w:p w:rsidR="007801E6" w:rsidRPr="007801E6" w:rsidRDefault="007801E6" w:rsidP="006E10F8">
            <w:pPr>
              <w:numPr>
                <w:ilvl w:val="0"/>
                <w:numId w:val="1"/>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Optimization and economy</w:t>
            </w:r>
          </w:p>
          <w:p w:rsidR="007801E6" w:rsidRPr="007801E6" w:rsidRDefault="007801E6" w:rsidP="006E10F8">
            <w:pPr>
              <w:numPr>
                <w:ilvl w:val="0"/>
                <w:numId w:val="1"/>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Reduction of risk and uncertainty</w:t>
            </w:r>
          </w:p>
          <w:p w:rsidR="007801E6" w:rsidRPr="007801E6" w:rsidRDefault="007801E6" w:rsidP="006E10F8">
            <w:pPr>
              <w:numPr>
                <w:ilvl w:val="0"/>
                <w:numId w:val="1"/>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Acquisition of particular resources and activities</w:t>
            </w:r>
          </w:p>
        </w:tc>
        <w:tc>
          <w:tcPr>
            <w:tcW w:w="1000" w:type="pct"/>
            <w:tcBorders>
              <w:top w:val="outset" w:sz="6" w:space="0" w:color="auto"/>
              <w:left w:val="outset" w:sz="6" w:space="0" w:color="auto"/>
              <w:bottom w:val="outset" w:sz="6" w:space="0" w:color="auto"/>
              <w:right w:val="outset" w:sz="6" w:space="0" w:color="auto"/>
            </w:tcBorders>
            <w:hideMark/>
          </w:tcPr>
          <w:p w:rsidR="007801E6" w:rsidRPr="007801E6" w:rsidRDefault="007801E6" w:rsidP="006E10F8">
            <w:pPr>
              <w:spacing w:after="0" w:line="240" w:lineRule="auto"/>
              <w:rPr>
                <w:rFonts w:ascii="Arial" w:eastAsia="Times New Roman" w:hAnsi="Arial" w:cs="Arial"/>
                <w:b/>
                <w:lang w:val="en-GB" w:eastAsia="fr-FR"/>
              </w:rPr>
            </w:pPr>
            <w:r w:rsidRPr="007801E6">
              <w:rPr>
                <w:rFonts w:ascii="Arial" w:eastAsia="Times New Roman" w:hAnsi="Arial" w:cs="Arial"/>
                <w:b/>
                <w:lang w:val="en-GB" w:eastAsia="fr-FR"/>
              </w:rPr>
              <w:t>Key Activities (KA)</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What Key Activities do our Value Propositions require?</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Our Distribution Channels?</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Customer Relationships?</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Revenue streams?</w:t>
            </w:r>
          </w:p>
          <w:p w:rsidR="007801E6" w:rsidRPr="007801E6" w:rsidRDefault="007801E6" w:rsidP="006E10F8">
            <w:pPr>
              <w:spacing w:before="100" w:beforeAutospacing="1" w:after="100" w:afterAutospacing="1" w:line="240" w:lineRule="auto"/>
              <w:rPr>
                <w:rFonts w:ascii="Arial" w:eastAsia="Times New Roman" w:hAnsi="Arial" w:cs="Arial"/>
                <w:b/>
                <w:bCs/>
                <w:lang w:val="en-GB" w:eastAsia="fr-FR"/>
              </w:rPr>
            </w:pPr>
          </w:p>
          <w:p w:rsidR="007801E6" w:rsidRPr="007801E6" w:rsidRDefault="007801E6" w:rsidP="006E10F8">
            <w:pPr>
              <w:spacing w:after="0" w:line="240" w:lineRule="auto"/>
              <w:rPr>
                <w:rFonts w:ascii="Arial" w:eastAsia="Times New Roman" w:hAnsi="Arial" w:cs="Arial"/>
                <w:lang w:val="en-GB" w:eastAsia="fr-FR"/>
              </w:rPr>
            </w:pPr>
          </w:p>
          <w:p w:rsidR="007801E6" w:rsidRPr="007801E6" w:rsidRDefault="007801E6" w:rsidP="006E10F8">
            <w:pPr>
              <w:spacing w:after="0" w:line="240" w:lineRule="auto"/>
              <w:rPr>
                <w:rFonts w:ascii="Arial" w:eastAsia="Times New Roman" w:hAnsi="Arial" w:cs="Arial"/>
                <w:lang w:val="en-GB" w:eastAsia="fr-FR"/>
              </w:rPr>
            </w:pPr>
          </w:p>
          <w:p w:rsidR="007801E6" w:rsidRPr="007801E6" w:rsidRDefault="007801E6" w:rsidP="006E10F8">
            <w:pPr>
              <w:spacing w:after="0" w:line="240" w:lineRule="auto"/>
              <w:rPr>
                <w:rFonts w:ascii="Arial" w:eastAsia="Times New Roman" w:hAnsi="Arial" w:cs="Arial"/>
                <w:lang w:val="en-GB" w:eastAsia="fr-FR"/>
              </w:rPr>
            </w:pPr>
          </w:p>
          <w:p w:rsidR="007801E6" w:rsidRPr="007801E6" w:rsidRDefault="007801E6" w:rsidP="006E10F8">
            <w:pPr>
              <w:spacing w:after="0" w:line="240" w:lineRule="auto"/>
              <w:rPr>
                <w:rFonts w:ascii="Arial" w:eastAsia="Times New Roman" w:hAnsi="Arial" w:cs="Arial"/>
                <w:b/>
                <w:lang w:val="en-GB" w:eastAsia="fr-FR"/>
              </w:rPr>
            </w:pPr>
            <w:r w:rsidRPr="007801E6">
              <w:rPr>
                <w:rFonts w:ascii="Arial" w:eastAsia="Times New Roman" w:hAnsi="Arial" w:cs="Arial"/>
                <w:b/>
                <w:lang w:val="en-GB" w:eastAsia="fr-FR"/>
              </w:rPr>
              <w:t>CATEGORIES</w:t>
            </w:r>
          </w:p>
          <w:p w:rsidR="007801E6" w:rsidRPr="007801E6" w:rsidRDefault="007801E6" w:rsidP="006E10F8">
            <w:pPr>
              <w:numPr>
                <w:ilvl w:val="0"/>
                <w:numId w:val="2"/>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Production</w:t>
            </w:r>
          </w:p>
          <w:p w:rsidR="007801E6" w:rsidRPr="007801E6" w:rsidRDefault="007801E6" w:rsidP="006E10F8">
            <w:pPr>
              <w:numPr>
                <w:ilvl w:val="0"/>
                <w:numId w:val="2"/>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Problem Solving</w:t>
            </w:r>
          </w:p>
          <w:p w:rsidR="007801E6" w:rsidRPr="007801E6" w:rsidRDefault="007801E6" w:rsidP="006E10F8">
            <w:pPr>
              <w:numPr>
                <w:ilvl w:val="0"/>
                <w:numId w:val="2"/>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Platform/Network</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p>
        </w:tc>
        <w:tc>
          <w:tcPr>
            <w:tcW w:w="1517" w:type="pct"/>
            <w:tcBorders>
              <w:top w:val="outset" w:sz="6" w:space="0" w:color="auto"/>
              <w:left w:val="outset" w:sz="6" w:space="0" w:color="auto"/>
              <w:bottom w:val="outset" w:sz="6" w:space="0" w:color="auto"/>
              <w:right w:val="outset" w:sz="6" w:space="0" w:color="auto"/>
            </w:tcBorders>
            <w:hideMark/>
          </w:tcPr>
          <w:p w:rsidR="007801E6" w:rsidRPr="007801E6" w:rsidRDefault="007801E6" w:rsidP="006E10F8">
            <w:pPr>
              <w:spacing w:after="0" w:line="240" w:lineRule="auto"/>
              <w:rPr>
                <w:rFonts w:ascii="Arial" w:eastAsia="Times New Roman" w:hAnsi="Arial" w:cs="Arial"/>
                <w:b/>
                <w:lang w:val="en-GB" w:eastAsia="fr-FR"/>
              </w:rPr>
            </w:pPr>
            <w:r w:rsidRPr="007801E6">
              <w:rPr>
                <w:rFonts w:ascii="Arial" w:eastAsia="Times New Roman" w:hAnsi="Arial" w:cs="Arial"/>
                <w:b/>
                <w:lang w:val="en-GB" w:eastAsia="fr-FR"/>
              </w:rPr>
              <w:t>Value Propositions (VP)</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What value do we deliver to the customer?</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Which one of our customer’s problems are we helping to solve?</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What bundles of products and services are we offering to each Customer Segment?</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Which customer needs are we satisfying?</w:t>
            </w:r>
          </w:p>
          <w:p w:rsidR="007801E6" w:rsidRPr="007801E6" w:rsidRDefault="007801E6" w:rsidP="006E10F8">
            <w:pPr>
              <w:spacing w:after="0" w:line="240" w:lineRule="auto"/>
              <w:rPr>
                <w:rFonts w:ascii="Arial" w:eastAsia="Times New Roman" w:hAnsi="Arial" w:cs="Arial"/>
                <w:b/>
                <w:lang w:val="en-GB" w:eastAsia="fr-FR"/>
              </w:rPr>
            </w:pPr>
          </w:p>
          <w:p w:rsidR="007801E6" w:rsidRPr="007801E6" w:rsidRDefault="007801E6" w:rsidP="006E10F8">
            <w:pPr>
              <w:spacing w:after="0" w:line="240" w:lineRule="auto"/>
              <w:rPr>
                <w:rFonts w:ascii="Arial" w:eastAsia="Times New Roman" w:hAnsi="Arial" w:cs="Arial"/>
                <w:b/>
                <w:lang w:val="en-GB" w:eastAsia="fr-FR"/>
              </w:rPr>
            </w:pPr>
          </w:p>
          <w:p w:rsidR="007801E6" w:rsidRPr="007801E6" w:rsidRDefault="007801E6" w:rsidP="006E10F8">
            <w:pPr>
              <w:spacing w:after="0" w:line="240" w:lineRule="auto"/>
              <w:rPr>
                <w:rFonts w:ascii="Arial" w:eastAsia="Times New Roman" w:hAnsi="Arial" w:cs="Arial"/>
                <w:b/>
                <w:lang w:val="en-GB" w:eastAsia="fr-FR"/>
              </w:rPr>
            </w:pPr>
          </w:p>
          <w:p w:rsidR="007801E6" w:rsidRPr="007801E6" w:rsidRDefault="007801E6" w:rsidP="006E10F8">
            <w:pPr>
              <w:spacing w:after="0" w:line="240" w:lineRule="auto"/>
              <w:rPr>
                <w:rFonts w:ascii="Arial" w:eastAsia="Times New Roman" w:hAnsi="Arial" w:cs="Arial"/>
                <w:b/>
                <w:lang w:val="en-GB" w:eastAsia="fr-FR"/>
              </w:rPr>
            </w:pPr>
          </w:p>
          <w:p w:rsidR="007801E6" w:rsidRPr="007801E6" w:rsidRDefault="007801E6" w:rsidP="006E10F8">
            <w:pPr>
              <w:spacing w:after="0" w:line="240" w:lineRule="auto"/>
              <w:rPr>
                <w:rFonts w:ascii="Arial" w:eastAsia="Times New Roman" w:hAnsi="Arial" w:cs="Arial"/>
                <w:b/>
                <w:lang w:val="en-GB" w:eastAsia="fr-FR"/>
              </w:rPr>
            </w:pPr>
            <w:r w:rsidRPr="007801E6">
              <w:rPr>
                <w:rFonts w:ascii="Arial" w:eastAsia="Times New Roman" w:hAnsi="Arial" w:cs="Arial"/>
                <w:b/>
                <w:lang w:val="en-GB" w:eastAsia="fr-FR"/>
              </w:rPr>
              <w:t>CHARACTERISTICS</w:t>
            </w:r>
          </w:p>
          <w:p w:rsidR="007801E6" w:rsidRPr="007801E6" w:rsidRDefault="007801E6" w:rsidP="006E10F8">
            <w:pPr>
              <w:numPr>
                <w:ilvl w:val="0"/>
                <w:numId w:val="3"/>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Newness</w:t>
            </w:r>
          </w:p>
          <w:p w:rsidR="007801E6" w:rsidRPr="007801E6" w:rsidRDefault="007801E6" w:rsidP="006E10F8">
            <w:pPr>
              <w:numPr>
                <w:ilvl w:val="0"/>
                <w:numId w:val="3"/>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Performance</w:t>
            </w:r>
          </w:p>
          <w:p w:rsidR="007801E6" w:rsidRPr="007801E6" w:rsidRDefault="007801E6" w:rsidP="006E10F8">
            <w:pPr>
              <w:numPr>
                <w:ilvl w:val="0"/>
                <w:numId w:val="3"/>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Customization</w:t>
            </w:r>
          </w:p>
          <w:p w:rsidR="007801E6" w:rsidRPr="007801E6" w:rsidRDefault="007801E6" w:rsidP="006E10F8">
            <w:pPr>
              <w:numPr>
                <w:ilvl w:val="0"/>
                <w:numId w:val="3"/>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“Getting the Job Done”</w:t>
            </w:r>
          </w:p>
          <w:p w:rsidR="007801E6" w:rsidRPr="007801E6" w:rsidRDefault="007801E6" w:rsidP="006E10F8">
            <w:pPr>
              <w:numPr>
                <w:ilvl w:val="0"/>
                <w:numId w:val="3"/>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Design</w:t>
            </w:r>
          </w:p>
          <w:p w:rsidR="007801E6" w:rsidRPr="007801E6" w:rsidRDefault="007801E6" w:rsidP="006E10F8">
            <w:pPr>
              <w:numPr>
                <w:ilvl w:val="0"/>
                <w:numId w:val="3"/>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Brand/Status</w:t>
            </w:r>
          </w:p>
          <w:p w:rsidR="007801E6" w:rsidRPr="007801E6" w:rsidRDefault="007801E6" w:rsidP="006E10F8">
            <w:pPr>
              <w:numPr>
                <w:ilvl w:val="0"/>
                <w:numId w:val="3"/>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Price</w:t>
            </w:r>
          </w:p>
          <w:p w:rsidR="007801E6" w:rsidRPr="007801E6" w:rsidRDefault="007801E6" w:rsidP="006E10F8">
            <w:pPr>
              <w:numPr>
                <w:ilvl w:val="0"/>
                <w:numId w:val="3"/>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Cost Reduction</w:t>
            </w:r>
          </w:p>
          <w:p w:rsidR="007801E6" w:rsidRPr="007801E6" w:rsidRDefault="007801E6" w:rsidP="006E10F8">
            <w:pPr>
              <w:numPr>
                <w:ilvl w:val="0"/>
                <w:numId w:val="3"/>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Risk Reduction</w:t>
            </w:r>
          </w:p>
          <w:p w:rsidR="007801E6" w:rsidRPr="007801E6" w:rsidRDefault="007801E6" w:rsidP="006E10F8">
            <w:pPr>
              <w:numPr>
                <w:ilvl w:val="0"/>
                <w:numId w:val="3"/>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Accessibility</w:t>
            </w:r>
          </w:p>
          <w:p w:rsidR="007801E6" w:rsidRPr="007801E6" w:rsidRDefault="007801E6" w:rsidP="006E10F8">
            <w:pPr>
              <w:numPr>
                <w:ilvl w:val="0"/>
                <w:numId w:val="3"/>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Convenience/Usability</w:t>
            </w:r>
          </w:p>
        </w:tc>
        <w:tc>
          <w:tcPr>
            <w:tcW w:w="854" w:type="pct"/>
            <w:tcBorders>
              <w:top w:val="outset" w:sz="6" w:space="0" w:color="auto"/>
              <w:left w:val="outset" w:sz="6" w:space="0" w:color="auto"/>
              <w:bottom w:val="outset" w:sz="6" w:space="0" w:color="auto"/>
              <w:right w:val="outset" w:sz="6" w:space="0" w:color="auto"/>
            </w:tcBorders>
            <w:hideMark/>
          </w:tcPr>
          <w:p w:rsidR="007801E6" w:rsidRPr="007801E6" w:rsidRDefault="007801E6" w:rsidP="006E10F8">
            <w:pPr>
              <w:spacing w:after="0" w:line="240" w:lineRule="auto"/>
              <w:rPr>
                <w:rFonts w:ascii="Arial" w:eastAsia="Times New Roman" w:hAnsi="Arial" w:cs="Arial"/>
                <w:lang w:val="en-GB" w:eastAsia="fr-FR"/>
              </w:rPr>
            </w:pPr>
            <w:r w:rsidRPr="007801E6">
              <w:rPr>
                <w:rFonts w:ascii="Arial" w:eastAsia="Times New Roman" w:hAnsi="Arial" w:cs="Arial"/>
                <w:b/>
                <w:lang w:val="en-GB" w:eastAsia="fr-FR"/>
              </w:rPr>
              <w:t>Customer Relationships (CR</w:t>
            </w:r>
            <w:r w:rsidRPr="007801E6">
              <w:rPr>
                <w:rFonts w:ascii="Arial" w:eastAsia="Times New Roman" w:hAnsi="Arial" w:cs="Arial"/>
                <w:lang w:val="en-GB" w:eastAsia="fr-FR"/>
              </w:rPr>
              <w:t>)</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What type of relationship does each of our Customer Segments expect us to establish and maintain with them? Which ones have we established? How are they integrated with the rest of our business model? How costly are they?</w:t>
            </w:r>
          </w:p>
          <w:p w:rsidR="007801E6" w:rsidRPr="007801E6" w:rsidRDefault="007801E6" w:rsidP="006E10F8">
            <w:pPr>
              <w:spacing w:after="0" w:line="240" w:lineRule="auto"/>
              <w:rPr>
                <w:rFonts w:ascii="Arial" w:eastAsia="Times New Roman" w:hAnsi="Arial" w:cs="Arial"/>
                <w:b/>
                <w:lang w:val="en-GB" w:eastAsia="fr-FR"/>
              </w:rPr>
            </w:pPr>
          </w:p>
          <w:p w:rsidR="007801E6" w:rsidRPr="007801E6" w:rsidRDefault="007801E6" w:rsidP="006E10F8">
            <w:pPr>
              <w:spacing w:after="0" w:line="240" w:lineRule="auto"/>
              <w:rPr>
                <w:rFonts w:ascii="Arial" w:eastAsia="Times New Roman" w:hAnsi="Arial" w:cs="Arial"/>
                <w:lang w:val="en-GB" w:eastAsia="fr-FR"/>
              </w:rPr>
            </w:pPr>
            <w:r w:rsidRPr="007801E6">
              <w:rPr>
                <w:rFonts w:ascii="Arial" w:eastAsia="Times New Roman" w:hAnsi="Arial" w:cs="Arial"/>
                <w:b/>
                <w:lang w:val="en-GB" w:eastAsia="fr-FR"/>
              </w:rPr>
              <w:t>EXAMPLES</w:t>
            </w:r>
          </w:p>
          <w:p w:rsidR="007801E6" w:rsidRPr="007801E6" w:rsidRDefault="007801E6" w:rsidP="006E10F8">
            <w:pPr>
              <w:numPr>
                <w:ilvl w:val="0"/>
                <w:numId w:val="4"/>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Personal assistance</w:t>
            </w:r>
          </w:p>
          <w:p w:rsidR="007801E6" w:rsidRPr="007801E6" w:rsidRDefault="007801E6" w:rsidP="006E10F8">
            <w:pPr>
              <w:numPr>
                <w:ilvl w:val="0"/>
                <w:numId w:val="4"/>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Dedicated Personal Assistance</w:t>
            </w:r>
          </w:p>
          <w:p w:rsidR="007801E6" w:rsidRPr="007801E6" w:rsidRDefault="007801E6" w:rsidP="006E10F8">
            <w:pPr>
              <w:numPr>
                <w:ilvl w:val="0"/>
                <w:numId w:val="4"/>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Self-Service</w:t>
            </w:r>
          </w:p>
          <w:p w:rsidR="007801E6" w:rsidRPr="007801E6" w:rsidRDefault="007801E6" w:rsidP="006E10F8">
            <w:pPr>
              <w:numPr>
                <w:ilvl w:val="0"/>
                <w:numId w:val="4"/>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Automated Services</w:t>
            </w:r>
          </w:p>
          <w:p w:rsidR="007801E6" w:rsidRPr="007801E6" w:rsidRDefault="007801E6" w:rsidP="006E10F8">
            <w:pPr>
              <w:numPr>
                <w:ilvl w:val="0"/>
                <w:numId w:val="4"/>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Communities</w:t>
            </w:r>
          </w:p>
          <w:p w:rsidR="007801E6" w:rsidRPr="007801E6" w:rsidRDefault="007801E6" w:rsidP="006E10F8">
            <w:pPr>
              <w:numPr>
                <w:ilvl w:val="0"/>
                <w:numId w:val="4"/>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Co-creation</w:t>
            </w:r>
          </w:p>
        </w:tc>
        <w:tc>
          <w:tcPr>
            <w:tcW w:w="785" w:type="pct"/>
            <w:tcBorders>
              <w:top w:val="outset" w:sz="6" w:space="0" w:color="auto"/>
              <w:left w:val="outset" w:sz="6" w:space="0" w:color="auto"/>
              <w:bottom w:val="outset" w:sz="6" w:space="0" w:color="auto"/>
              <w:right w:val="outset" w:sz="6" w:space="0" w:color="auto"/>
            </w:tcBorders>
            <w:hideMark/>
          </w:tcPr>
          <w:p w:rsidR="007801E6" w:rsidRPr="007801E6" w:rsidRDefault="007801E6" w:rsidP="006E10F8">
            <w:pPr>
              <w:spacing w:after="0" w:line="240" w:lineRule="auto"/>
              <w:rPr>
                <w:rFonts w:ascii="Arial" w:eastAsia="Times New Roman" w:hAnsi="Arial" w:cs="Arial"/>
                <w:b/>
                <w:lang w:val="en-GB" w:eastAsia="fr-FR"/>
              </w:rPr>
            </w:pPr>
            <w:r w:rsidRPr="007801E6">
              <w:rPr>
                <w:rFonts w:ascii="Arial" w:eastAsia="Times New Roman" w:hAnsi="Arial" w:cs="Arial"/>
                <w:b/>
                <w:lang w:val="en-GB" w:eastAsia="fr-FR"/>
              </w:rPr>
              <w:t>Customer Segments (CS)</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For whom are we creating value?</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Who are our most important customers?</w:t>
            </w:r>
          </w:p>
          <w:p w:rsidR="007801E6" w:rsidRPr="007801E6" w:rsidRDefault="007801E6" w:rsidP="006E10F8">
            <w:pPr>
              <w:numPr>
                <w:ilvl w:val="0"/>
                <w:numId w:val="5"/>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Mass Market</w:t>
            </w:r>
          </w:p>
          <w:p w:rsidR="007801E6" w:rsidRPr="007801E6" w:rsidRDefault="007801E6" w:rsidP="006E10F8">
            <w:pPr>
              <w:numPr>
                <w:ilvl w:val="0"/>
                <w:numId w:val="5"/>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Niche Market</w:t>
            </w:r>
          </w:p>
          <w:p w:rsidR="007801E6" w:rsidRPr="007801E6" w:rsidRDefault="007801E6" w:rsidP="006E10F8">
            <w:pPr>
              <w:numPr>
                <w:ilvl w:val="0"/>
                <w:numId w:val="5"/>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Segmented</w:t>
            </w:r>
          </w:p>
          <w:p w:rsidR="007801E6" w:rsidRPr="007801E6" w:rsidRDefault="007801E6" w:rsidP="006E10F8">
            <w:pPr>
              <w:numPr>
                <w:ilvl w:val="0"/>
                <w:numId w:val="5"/>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Diversified</w:t>
            </w:r>
          </w:p>
          <w:p w:rsidR="007801E6" w:rsidRPr="007801E6" w:rsidRDefault="007801E6" w:rsidP="006E10F8">
            <w:pPr>
              <w:numPr>
                <w:ilvl w:val="0"/>
                <w:numId w:val="5"/>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Multi-sided Platform</w:t>
            </w:r>
          </w:p>
        </w:tc>
      </w:tr>
    </w:tbl>
    <w:p w:rsidR="007801E6" w:rsidRPr="007801E6" w:rsidRDefault="007801E6" w:rsidP="007801E6">
      <w:pPr>
        <w:rPr>
          <w:rFonts w:ascii="Arial" w:hAnsi="Arial" w:cs="Arial"/>
        </w:rPr>
      </w:pPr>
      <w:r w:rsidRPr="007801E6">
        <w:rPr>
          <w:rFonts w:ascii="Arial" w:hAnsi="Arial" w:cs="Arial"/>
        </w:rPr>
        <w:br w:type="page"/>
      </w:r>
    </w:p>
    <w:tbl>
      <w:tblPr>
        <w:tblW w:w="4959"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4611"/>
        <w:gridCol w:w="4535"/>
      </w:tblGrid>
      <w:tr w:rsidR="007801E6" w:rsidRPr="007801E6" w:rsidTr="006E10F8">
        <w:trPr>
          <w:tblCellSpacing w:w="0" w:type="dxa"/>
        </w:trPr>
        <w:tc>
          <w:tcPr>
            <w:tcW w:w="2521" w:type="pct"/>
            <w:tcBorders>
              <w:top w:val="outset" w:sz="6" w:space="0" w:color="auto"/>
              <w:left w:val="outset" w:sz="6" w:space="0" w:color="auto"/>
              <w:bottom w:val="outset" w:sz="6" w:space="0" w:color="auto"/>
              <w:right w:val="outset" w:sz="6" w:space="0" w:color="auto"/>
            </w:tcBorders>
            <w:hideMark/>
          </w:tcPr>
          <w:p w:rsidR="007801E6" w:rsidRPr="007801E6" w:rsidRDefault="007801E6" w:rsidP="006E10F8">
            <w:pPr>
              <w:spacing w:before="120" w:after="120" w:line="240" w:lineRule="auto"/>
              <w:rPr>
                <w:rFonts w:ascii="Arial" w:eastAsia="Times New Roman" w:hAnsi="Arial" w:cs="Arial"/>
                <w:b/>
                <w:lang w:val="en-GB" w:eastAsia="fr-FR"/>
              </w:rPr>
            </w:pPr>
            <w:r w:rsidRPr="007801E6">
              <w:rPr>
                <w:rFonts w:ascii="Arial" w:eastAsia="Times New Roman" w:hAnsi="Arial" w:cs="Arial"/>
                <w:b/>
                <w:lang w:val="en-GB" w:eastAsia="fr-FR"/>
              </w:rPr>
              <w:lastRenderedPageBreak/>
              <w:t>Key Resources (KR)</w:t>
            </w:r>
          </w:p>
          <w:p w:rsidR="007801E6" w:rsidRPr="007801E6" w:rsidRDefault="007801E6" w:rsidP="006E10F8">
            <w:pPr>
              <w:spacing w:before="120" w:after="120" w:line="240" w:lineRule="auto"/>
              <w:rPr>
                <w:rFonts w:ascii="Arial" w:eastAsia="Times New Roman" w:hAnsi="Arial" w:cs="Arial"/>
                <w:lang w:val="en-GB" w:eastAsia="fr-FR"/>
              </w:rPr>
            </w:pPr>
            <w:r w:rsidRPr="007801E6">
              <w:rPr>
                <w:rFonts w:ascii="Arial" w:eastAsia="Times New Roman" w:hAnsi="Arial" w:cs="Arial"/>
                <w:lang w:val="en-GB" w:eastAsia="fr-FR"/>
              </w:rPr>
              <w:t>What Key Resources do our Value Propositions require?</w:t>
            </w:r>
          </w:p>
          <w:p w:rsidR="007801E6" w:rsidRPr="007801E6" w:rsidRDefault="007801E6" w:rsidP="006E10F8">
            <w:pPr>
              <w:spacing w:before="120" w:after="120" w:line="240" w:lineRule="auto"/>
              <w:rPr>
                <w:rFonts w:ascii="Arial" w:eastAsia="Times New Roman" w:hAnsi="Arial" w:cs="Arial"/>
                <w:lang w:val="en-GB" w:eastAsia="fr-FR"/>
              </w:rPr>
            </w:pPr>
            <w:r w:rsidRPr="007801E6">
              <w:rPr>
                <w:rFonts w:ascii="Arial" w:eastAsia="Times New Roman" w:hAnsi="Arial" w:cs="Arial"/>
                <w:lang w:val="en-GB" w:eastAsia="fr-FR"/>
              </w:rPr>
              <w:t>Our Distribution Channels?</w:t>
            </w:r>
          </w:p>
          <w:p w:rsidR="007801E6" w:rsidRPr="007801E6" w:rsidRDefault="007801E6" w:rsidP="006E10F8">
            <w:pPr>
              <w:spacing w:before="120" w:after="120" w:line="240" w:lineRule="auto"/>
              <w:rPr>
                <w:rFonts w:ascii="Arial" w:eastAsia="Times New Roman" w:hAnsi="Arial" w:cs="Arial"/>
                <w:lang w:val="en-GB" w:eastAsia="fr-FR"/>
              </w:rPr>
            </w:pPr>
            <w:r w:rsidRPr="007801E6">
              <w:rPr>
                <w:rFonts w:ascii="Arial" w:eastAsia="Times New Roman" w:hAnsi="Arial" w:cs="Arial"/>
                <w:lang w:val="en-GB" w:eastAsia="fr-FR"/>
              </w:rPr>
              <w:t>Customer Relationships?</w:t>
            </w:r>
          </w:p>
          <w:p w:rsidR="007801E6" w:rsidRPr="007801E6" w:rsidRDefault="007801E6" w:rsidP="006E10F8">
            <w:pPr>
              <w:spacing w:before="120" w:after="120" w:line="240" w:lineRule="auto"/>
              <w:rPr>
                <w:rFonts w:ascii="Arial" w:eastAsia="Times New Roman" w:hAnsi="Arial" w:cs="Arial"/>
                <w:lang w:val="en-GB" w:eastAsia="fr-FR"/>
              </w:rPr>
            </w:pPr>
            <w:r w:rsidRPr="007801E6">
              <w:rPr>
                <w:rFonts w:ascii="Arial" w:eastAsia="Times New Roman" w:hAnsi="Arial" w:cs="Arial"/>
                <w:lang w:val="en-GB" w:eastAsia="fr-FR"/>
              </w:rPr>
              <w:t>Revenue Streams?</w:t>
            </w:r>
          </w:p>
          <w:p w:rsidR="007801E6" w:rsidRPr="007801E6" w:rsidRDefault="007801E6" w:rsidP="006E10F8">
            <w:pPr>
              <w:spacing w:before="120" w:after="120" w:line="240" w:lineRule="auto"/>
              <w:rPr>
                <w:rFonts w:ascii="Arial" w:eastAsia="Times New Roman" w:hAnsi="Arial" w:cs="Arial"/>
                <w:lang w:val="en-GB" w:eastAsia="fr-FR"/>
              </w:rPr>
            </w:pPr>
            <w:r w:rsidRPr="007801E6">
              <w:rPr>
                <w:rFonts w:ascii="Arial" w:eastAsia="Times New Roman" w:hAnsi="Arial" w:cs="Arial"/>
                <w:b/>
                <w:bCs/>
                <w:lang w:val="en-GB" w:eastAsia="fr-FR"/>
              </w:rPr>
              <w:t>TYPES OF RESOURCES</w:t>
            </w:r>
          </w:p>
          <w:p w:rsidR="007801E6" w:rsidRPr="007801E6" w:rsidRDefault="007801E6" w:rsidP="006E10F8">
            <w:pPr>
              <w:numPr>
                <w:ilvl w:val="0"/>
                <w:numId w:val="6"/>
              </w:numPr>
              <w:spacing w:before="120" w:after="120" w:line="240" w:lineRule="auto"/>
              <w:rPr>
                <w:rFonts w:ascii="Arial" w:eastAsia="Times New Roman" w:hAnsi="Arial" w:cs="Arial"/>
                <w:lang w:val="en-GB" w:eastAsia="fr-FR"/>
              </w:rPr>
            </w:pPr>
            <w:r w:rsidRPr="007801E6">
              <w:rPr>
                <w:rFonts w:ascii="Arial" w:eastAsia="Times New Roman" w:hAnsi="Arial" w:cs="Arial"/>
                <w:lang w:val="en-GB" w:eastAsia="fr-FR"/>
              </w:rPr>
              <w:t>Physical</w:t>
            </w:r>
          </w:p>
          <w:p w:rsidR="007801E6" w:rsidRPr="007801E6" w:rsidRDefault="007801E6" w:rsidP="006E10F8">
            <w:pPr>
              <w:numPr>
                <w:ilvl w:val="0"/>
                <w:numId w:val="6"/>
              </w:numPr>
              <w:spacing w:before="120" w:after="120" w:line="240" w:lineRule="auto"/>
              <w:rPr>
                <w:rFonts w:ascii="Arial" w:eastAsia="Times New Roman" w:hAnsi="Arial" w:cs="Arial"/>
                <w:lang w:val="en-GB" w:eastAsia="fr-FR"/>
              </w:rPr>
            </w:pPr>
            <w:r w:rsidRPr="007801E6">
              <w:rPr>
                <w:rFonts w:ascii="Arial" w:eastAsia="Times New Roman" w:hAnsi="Arial" w:cs="Arial"/>
                <w:lang w:val="en-GB" w:eastAsia="fr-FR"/>
              </w:rPr>
              <w:t>Intellectual (brand patents, copyrights, data)</w:t>
            </w:r>
          </w:p>
          <w:p w:rsidR="007801E6" w:rsidRPr="007801E6" w:rsidRDefault="007801E6" w:rsidP="006E10F8">
            <w:pPr>
              <w:numPr>
                <w:ilvl w:val="0"/>
                <w:numId w:val="6"/>
              </w:numPr>
              <w:spacing w:before="120" w:after="120" w:line="240" w:lineRule="auto"/>
              <w:rPr>
                <w:rFonts w:ascii="Arial" w:eastAsia="Times New Roman" w:hAnsi="Arial" w:cs="Arial"/>
                <w:lang w:val="en-GB" w:eastAsia="fr-FR"/>
              </w:rPr>
            </w:pPr>
            <w:r w:rsidRPr="007801E6">
              <w:rPr>
                <w:rFonts w:ascii="Arial" w:eastAsia="Times New Roman" w:hAnsi="Arial" w:cs="Arial"/>
                <w:lang w:val="en-GB" w:eastAsia="fr-FR"/>
              </w:rPr>
              <w:t>Human</w:t>
            </w:r>
          </w:p>
          <w:p w:rsidR="007801E6" w:rsidRPr="007801E6" w:rsidRDefault="007801E6" w:rsidP="006E10F8">
            <w:pPr>
              <w:numPr>
                <w:ilvl w:val="0"/>
                <w:numId w:val="6"/>
              </w:numPr>
              <w:spacing w:before="120" w:after="120" w:line="240" w:lineRule="auto"/>
              <w:rPr>
                <w:rFonts w:ascii="Arial" w:eastAsia="Times New Roman" w:hAnsi="Arial" w:cs="Arial"/>
                <w:lang w:val="en-GB" w:eastAsia="fr-FR"/>
              </w:rPr>
            </w:pPr>
            <w:r w:rsidRPr="007801E6">
              <w:rPr>
                <w:rFonts w:ascii="Arial" w:eastAsia="Times New Roman" w:hAnsi="Arial" w:cs="Arial"/>
                <w:lang w:val="en-GB" w:eastAsia="fr-FR"/>
              </w:rPr>
              <w:t>Financial</w:t>
            </w:r>
          </w:p>
        </w:tc>
        <w:tc>
          <w:tcPr>
            <w:tcW w:w="2479" w:type="pct"/>
            <w:tcBorders>
              <w:top w:val="outset" w:sz="6" w:space="0" w:color="auto"/>
              <w:left w:val="outset" w:sz="6" w:space="0" w:color="auto"/>
              <w:bottom w:val="outset" w:sz="6" w:space="0" w:color="auto"/>
              <w:right w:val="outset" w:sz="6" w:space="0" w:color="auto"/>
            </w:tcBorders>
            <w:hideMark/>
          </w:tcPr>
          <w:p w:rsidR="007801E6" w:rsidRPr="007801E6" w:rsidRDefault="007801E6" w:rsidP="006E10F8">
            <w:pPr>
              <w:spacing w:before="120" w:after="120" w:line="240" w:lineRule="auto"/>
              <w:rPr>
                <w:rFonts w:ascii="Arial" w:eastAsia="Times New Roman" w:hAnsi="Arial" w:cs="Arial"/>
                <w:b/>
                <w:lang w:val="en-GB" w:eastAsia="fr-FR"/>
              </w:rPr>
            </w:pPr>
            <w:r w:rsidRPr="007801E6">
              <w:rPr>
                <w:rFonts w:ascii="Arial" w:eastAsia="Times New Roman" w:hAnsi="Arial" w:cs="Arial"/>
                <w:b/>
                <w:lang w:val="en-GB" w:eastAsia="fr-FR"/>
              </w:rPr>
              <w:t>Channels (CH)</w:t>
            </w:r>
          </w:p>
          <w:p w:rsidR="007801E6" w:rsidRPr="007801E6" w:rsidRDefault="007801E6" w:rsidP="006E10F8">
            <w:pPr>
              <w:spacing w:before="120" w:after="120" w:line="240" w:lineRule="auto"/>
              <w:rPr>
                <w:rFonts w:ascii="Arial" w:eastAsia="Times New Roman" w:hAnsi="Arial" w:cs="Arial"/>
                <w:lang w:val="en-GB" w:eastAsia="fr-FR"/>
              </w:rPr>
            </w:pPr>
            <w:r w:rsidRPr="007801E6">
              <w:rPr>
                <w:rFonts w:ascii="Arial" w:eastAsia="Times New Roman" w:hAnsi="Arial" w:cs="Arial"/>
                <w:lang w:val="en-GB" w:eastAsia="fr-FR"/>
              </w:rPr>
              <w:t>Through which Channels do our Customer Segments want to be reached?</w:t>
            </w:r>
          </w:p>
          <w:p w:rsidR="007801E6" w:rsidRPr="007801E6" w:rsidRDefault="007801E6" w:rsidP="006E10F8">
            <w:pPr>
              <w:spacing w:before="120" w:after="120" w:line="240" w:lineRule="auto"/>
              <w:rPr>
                <w:rFonts w:ascii="Arial" w:eastAsia="Times New Roman" w:hAnsi="Arial" w:cs="Arial"/>
                <w:lang w:val="en-GB" w:eastAsia="fr-FR"/>
              </w:rPr>
            </w:pPr>
            <w:r w:rsidRPr="007801E6">
              <w:rPr>
                <w:rFonts w:ascii="Arial" w:eastAsia="Times New Roman" w:hAnsi="Arial" w:cs="Arial"/>
                <w:lang w:val="en-GB" w:eastAsia="fr-FR"/>
              </w:rPr>
              <w:t>How are we reaching them now?</w:t>
            </w:r>
          </w:p>
          <w:p w:rsidR="007801E6" w:rsidRPr="007801E6" w:rsidRDefault="007801E6" w:rsidP="006E10F8">
            <w:pPr>
              <w:spacing w:before="120" w:after="120" w:line="240" w:lineRule="auto"/>
              <w:rPr>
                <w:rFonts w:ascii="Arial" w:eastAsia="Times New Roman" w:hAnsi="Arial" w:cs="Arial"/>
                <w:lang w:val="en-GB" w:eastAsia="fr-FR"/>
              </w:rPr>
            </w:pPr>
            <w:r w:rsidRPr="007801E6">
              <w:rPr>
                <w:rFonts w:ascii="Arial" w:eastAsia="Times New Roman" w:hAnsi="Arial" w:cs="Arial"/>
                <w:lang w:val="en-GB" w:eastAsia="fr-FR"/>
              </w:rPr>
              <w:t>How are our Channels integrated?</w:t>
            </w:r>
          </w:p>
          <w:p w:rsidR="007801E6" w:rsidRPr="007801E6" w:rsidRDefault="007801E6" w:rsidP="006E10F8">
            <w:pPr>
              <w:spacing w:before="120" w:after="120" w:line="240" w:lineRule="auto"/>
              <w:rPr>
                <w:rFonts w:ascii="Arial" w:eastAsia="Times New Roman" w:hAnsi="Arial" w:cs="Arial"/>
                <w:lang w:val="en-GB" w:eastAsia="fr-FR"/>
              </w:rPr>
            </w:pPr>
            <w:r w:rsidRPr="007801E6">
              <w:rPr>
                <w:rFonts w:ascii="Arial" w:eastAsia="Times New Roman" w:hAnsi="Arial" w:cs="Arial"/>
                <w:lang w:val="en-GB" w:eastAsia="fr-FR"/>
              </w:rPr>
              <w:t>Which ones work best?</w:t>
            </w:r>
          </w:p>
          <w:p w:rsidR="007801E6" w:rsidRPr="007801E6" w:rsidRDefault="007801E6" w:rsidP="006E10F8">
            <w:pPr>
              <w:spacing w:before="120" w:after="120" w:line="240" w:lineRule="auto"/>
              <w:rPr>
                <w:rFonts w:ascii="Arial" w:eastAsia="Times New Roman" w:hAnsi="Arial" w:cs="Arial"/>
                <w:lang w:val="en-GB" w:eastAsia="fr-FR"/>
              </w:rPr>
            </w:pPr>
            <w:r w:rsidRPr="007801E6">
              <w:rPr>
                <w:rFonts w:ascii="Arial" w:eastAsia="Times New Roman" w:hAnsi="Arial" w:cs="Arial"/>
                <w:lang w:val="en-GB" w:eastAsia="fr-FR"/>
              </w:rPr>
              <w:t>Which ones are most cost-efficient?</w:t>
            </w:r>
          </w:p>
          <w:p w:rsidR="007801E6" w:rsidRPr="007801E6" w:rsidRDefault="007801E6" w:rsidP="006E10F8">
            <w:pPr>
              <w:spacing w:before="120" w:after="120" w:line="240" w:lineRule="auto"/>
              <w:rPr>
                <w:rFonts w:ascii="Arial" w:eastAsia="Times New Roman" w:hAnsi="Arial" w:cs="Arial"/>
                <w:lang w:val="en-GB" w:eastAsia="fr-FR"/>
              </w:rPr>
            </w:pPr>
            <w:r w:rsidRPr="007801E6">
              <w:rPr>
                <w:rFonts w:ascii="Arial" w:eastAsia="Times New Roman" w:hAnsi="Arial" w:cs="Arial"/>
                <w:lang w:val="en-GB" w:eastAsia="fr-FR"/>
              </w:rPr>
              <w:t>How are we integrating them with customer routines?</w:t>
            </w:r>
          </w:p>
          <w:p w:rsidR="007801E6" w:rsidRPr="007801E6" w:rsidRDefault="007801E6" w:rsidP="006E10F8">
            <w:pPr>
              <w:spacing w:before="120" w:after="120" w:line="240" w:lineRule="auto"/>
              <w:rPr>
                <w:rFonts w:ascii="Arial" w:eastAsia="Times New Roman" w:hAnsi="Arial" w:cs="Arial"/>
                <w:lang w:val="en-GB" w:eastAsia="fr-FR"/>
              </w:rPr>
            </w:pPr>
            <w:r w:rsidRPr="007801E6">
              <w:rPr>
                <w:rFonts w:ascii="Arial" w:eastAsia="Times New Roman" w:hAnsi="Arial" w:cs="Arial"/>
                <w:b/>
                <w:bCs/>
                <w:lang w:val="en-GB" w:eastAsia="fr-FR"/>
              </w:rPr>
              <w:t>CHANNEL PHASES:</w:t>
            </w:r>
          </w:p>
          <w:p w:rsidR="007801E6" w:rsidRPr="007801E6" w:rsidRDefault="007801E6" w:rsidP="006E10F8">
            <w:pPr>
              <w:numPr>
                <w:ilvl w:val="0"/>
                <w:numId w:val="7"/>
              </w:numPr>
              <w:spacing w:before="120" w:after="120" w:line="240" w:lineRule="auto"/>
              <w:rPr>
                <w:rFonts w:ascii="Arial" w:eastAsia="Times New Roman" w:hAnsi="Arial" w:cs="Arial"/>
                <w:lang w:val="en-GB" w:eastAsia="fr-FR"/>
              </w:rPr>
            </w:pPr>
            <w:r w:rsidRPr="007801E6">
              <w:rPr>
                <w:rFonts w:ascii="Arial" w:eastAsia="Times New Roman" w:hAnsi="Arial" w:cs="Arial"/>
                <w:lang w:val="en-GB" w:eastAsia="fr-FR"/>
              </w:rPr>
              <w:t>Awareness</w:t>
            </w:r>
          </w:p>
          <w:p w:rsidR="007801E6" w:rsidRPr="007801E6" w:rsidRDefault="007801E6" w:rsidP="006E10F8">
            <w:pPr>
              <w:spacing w:before="120" w:after="120" w:line="240" w:lineRule="auto"/>
              <w:ind w:left="720"/>
              <w:rPr>
                <w:rFonts w:ascii="Arial" w:eastAsia="Times New Roman" w:hAnsi="Arial" w:cs="Arial"/>
                <w:lang w:val="en-GB" w:eastAsia="fr-FR"/>
              </w:rPr>
            </w:pPr>
            <w:r w:rsidRPr="007801E6">
              <w:rPr>
                <w:rFonts w:ascii="Arial" w:eastAsia="Times New Roman" w:hAnsi="Arial" w:cs="Arial"/>
                <w:lang w:val="en-GB" w:eastAsia="fr-FR"/>
              </w:rPr>
              <w:t>How do we raise awareness about our company’s products and services?</w:t>
            </w:r>
          </w:p>
          <w:p w:rsidR="007801E6" w:rsidRPr="007801E6" w:rsidRDefault="007801E6" w:rsidP="006E10F8">
            <w:pPr>
              <w:numPr>
                <w:ilvl w:val="0"/>
                <w:numId w:val="7"/>
              </w:numPr>
              <w:spacing w:before="120" w:after="120" w:line="240" w:lineRule="auto"/>
              <w:rPr>
                <w:rFonts w:ascii="Arial" w:eastAsia="Times New Roman" w:hAnsi="Arial" w:cs="Arial"/>
                <w:lang w:val="en-GB" w:eastAsia="fr-FR"/>
              </w:rPr>
            </w:pPr>
            <w:r w:rsidRPr="007801E6">
              <w:rPr>
                <w:rFonts w:ascii="Arial" w:eastAsia="Times New Roman" w:hAnsi="Arial" w:cs="Arial"/>
                <w:lang w:val="en-GB" w:eastAsia="fr-FR"/>
              </w:rPr>
              <w:t>Evaluation</w:t>
            </w:r>
          </w:p>
          <w:p w:rsidR="007801E6" w:rsidRPr="007801E6" w:rsidRDefault="007801E6" w:rsidP="006E10F8">
            <w:pPr>
              <w:spacing w:before="120" w:after="120" w:line="240" w:lineRule="auto"/>
              <w:ind w:left="720"/>
              <w:rPr>
                <w:rFonts w:ascii="Arial" w:eastAsia="Times New Roman" w:hAnsi="Arial" w:cs="Arial"/>
                <w:lang w:val="en-GB" w:eastAsia="fr-FR"/>
              </w:rPr>
            </w:pPr>
            <w:r w:rsidRPr="007801E6">
              <w:rPr>
                <w:rFonts w:ascii="Arial" w:eastAsia="Times New Roman" w:hAnsi="Arial" w:cs="Arial"/>
                <w:lang w:val="en-GB" w:eastAsia="fr-FR"/>
              </w:rPr>
              <w:t>How do we help customers evaluate our organization’s Value Proposition?</w:t>
            </w:r>
          </w:p>
          <w:p w:rsidR="007801E6" w:rsidRPr="007801E6" w:rsidRDefault="007801E6" w:rsidP="006E10F8">
            <w:pPr>
              <w:numPr>
                <w:ilvl w:val="0"/>
                <w:numId w:val="7"/>
              </w:numPr>
              <w:spacing w:before="120" w:after="120" w:line="240" w:lineRule="auto"/>
              <w:rPr>
                <w:rFonts w:ascii="Arial" w:eastAsia="Times New Roman" w:hAnsi="Arial" w:cs="Arial"/>
                <w:lang w:val="en-GB" w:eastAsia="fr-FR"/>
              </w:rPr>
            </w:pPr>
            <w:r w:rsidRPr="007801E6">
              <w:rPr>
                <w:rFonts w:ascii="Arial" w:eastAsia="Times New Roman" w:hAnsi="Arial" w:cs="Arial"/>
                <w:lang w:val="en-GB" w:eastAsia="fr-FR"/>
              </w:rPr>
              <w:t>Purchase</w:t>
            </w:r>
          </w:p>
          <w:p w:rsidR="007801E6" w:rsidRPr="007801E6" w:rsidRDefault="007801E6" w:rsidP="006E10F8">
            <w:pPr>
              <w:spacing w:before="120" w:after="120" w:line="240" w:lineRule="auto"/>
              <w:ind w:left="720"/>
              <w:rPr>
                <w:rFonts w:ascii="Arial" w:eastAsia="Times New Roman" w:hAnsi="Arial" w:cs="Arial"/>
                <w:lang w:val="en-GB" w:eastAsia="fr-FR"/>
              </w:rPr>
            </w:pPr>
            <w:r w:rsidRPr="007801E6">
              <w:rPr>
                <w:rFonts w:ascii="Arial" w:eastAsia="Times New Roman" w:hAnsi="Arial" w:cs="Arial"/>
                <w:lang w:val="en-GB" w:eastAsia="fr-FR"/>
              </w:rPr>
              <w:t>How do we allow customers to purchase specific products and services?</w:t>
            </w:r>
          </w:p>
          <w:p w:rsidR="007801E6" w:rsidRPr="007801E6" w:rsidRDefault="007801E6" w:rsidP="006E10F8">
            <w:pPr>
              <w:numPr>
                <w:ilvl w:val="0"/>
                <w:numId w:val="7"/>
              </w:numPr>
              <w:spacing w:before="120" w:after="120" w:line="240" w:lineRule="auto"/>
              <w:rPr>
                <w:rFonts w:ascii="Arial" w:eastAsia="Times New Roman" w:hAnsi="Arial" w:cs="Arial"/>
                <w:lang w:val="en-GB" w:eastAsia="fr-FR"/>
              </w:rPr>
            </w:pPr>
            <w:r w:rsidRPr="007801E6">
              <w:rPr>
                <w:rFonts w:ascii="Arial" w:eastAsia="Times New Roman" w:hAnsi="Arial" w:cs="Arial"/>
                <w:lang w:val="en-GB" w:eastAsia="fr-FR"/>
              </w:rPr>
              <w:t>Delivery</w:t>
            </w:r>
          </w:p>
          <w:p w:rsidR="007801E6" w:rsidRPr="007801E6" w:rsidRDefault="007801E6" w:rsidP="006E10F8">
            <w:pPr>
              <w:spacing w:before="120" w:after="120" w:line="240" w:lineRule="auto"/>
              <w:ind w:left="720"/>
              <w:rPr>
                <w:rFonts w:ascii="Arial" w:eastAsia="Times New Roman" w:hAnsi="Arial" w:cs="Arial"/>
                <w:lang w:val="en-GB" w:eastAsia="fr-FR"/>
              </w:rPr>
            </w:pPr>
            <w:r w:rsidRPr="007801E6">
              <w:rPr>
                <w:rFonts w:ascii="Arial" w:eastAsia="Times New Roman" w:hAnsi="Arial" w:cs="Arial"/>
                <w:lang w:val="en-GB" w:eastAsia="fr-FR"/>
              </w:rPr>
              <w:t>How do we deliver a Value Proposition to customers?</w:t>
            </w:r>
          </w:p>
          <w:p w:rsidR="007801E6" w:rsidRPr="007801E6" w:rsidRDefault="007801E6" w:rsidP="006E10F8">
            <w:pPr>
              <w:numPr>
                <w:ilvl w:val="0"/>
                <w:numId w:val="7"/>
              </w:numPr>
              <w:spacing w:before="120" w:after="120" w:line="240" w:lineRule="auto"/>
              <w:rPr>
                <w:rFonts w:ascii="Arial" w:eastAsia="Times New Roman" w:hAnsi="Arial" w:cs="Arial"/>
                <w:lang w:val="en-GB" w:eastAsia="fr-FR"/>
              </w:rPr>
            </w:pPr>
            <w:r w:rsidRPr="007801E6">
              <w:rPr>
                <w:rFonts w:ascii="Arial" w:eastAsia="Times New Roman" w:hAnsi="Arial" w:cs="Arial"/>
                <w:lang w:val="en-GB" w:eastAsia="fr-FR"/>
              </w:rPr>
              <w:t>After sales</w:t>
            </w:r>
          </w:p>
          <w:p w:rsidR="007801E6" w:rsidRPr="007801E6" w:rsidRDefault="007801E6" w:rsidP="006E10F8">
            <w:pPr>
              <w:spacing w:before="120" w:after="120" w:line="240" w:lineRule="auto"/>
              <w:ind w:left="720"/>
              <w:rPr>
                <w:rFonts w:ascii="Arial" w:eastAsia="Times New Roman" w:hAnsi="Arial" w:cs="Arial"/>
                <w:lang w:val="en-GB" w:eastAsia="fr-FR"/>
              </w:rPr>
            </w:pPr>
            <w:r w:rsidRPr="007801E6">
              <w:rPr>
                <w:rFonts w:ascii="Arial" w:eastAsia="Times New Roman" w:hAnsi="Arial" w:cs="Arial"/>
                <w:lang w:val="en-GB" w:eastAsia="fr-FR"/>
              </w:rPr>
              <w:t>How do we provide post-purchase customer support?</w:t>
            </w:r>
          </w:p>
        </w:tc>
      </w:tr>
    </w:tbl>
    <w:p w:rsidR="007801E6" w:rsidRPr="007801E6" w:rsidRDefault="007801E6" w:rsidP="007801E6">
      <w:pPr>
        <w:rPr>
          <w:rFonts w:ascii="Arial" w:hAnsi="Arial" w:cs="Arial"/>
          <w:lang w:val="en-GB"/>
        </w:rPr>
      </w:pPr>
    </w:p>
    <w:p w:rsidR="007801E6" w:rsidRPr="007801E6" w:rsidRDefault="007801E6" w:rsidP="007801E6">
      <w:pPr>
        <w:rPr>
          <w:rFonts w:ascii="Arial" w:hAnsi="Arial" w:cs="Arial"/>
          <w:lang w:val="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2015"/>
        <w:gridCol w:w="7207"/>
      </w:tblGrid>
      <w:tr w:rsidR="007801E6" w:rsidRPr="007801E6" w:rsidTr="006E10F8">
        <w:trPr>
          <w:trHeight w:val="6865"/>
          <w:tblCellSpacing w:w="0" w:type="dxa"/>
        </w:trPr>
        <w:tc>
          <w:tcPr>
            <w:tcW w:w="1893" w:type="pct"/>
            <w:tcBorders>
              <w:top w:val="outset" w:sz="6" w:space="0" w:color="auto"/>
              <w:left w:val="outset" w:sz="6" w:space="0" w:color="auto"/>
              <w:bottom w:val="outset" w:sz="6" w:space="0" w:color="auto"/>
              <w:right w:val="outset" w:sz="6" w:space="0" w:color="auto"/>
            </w:tcBorders>
            <w:hideMark/>
          </w:tcPr>
          <w:p w:rsidR="007801E6" w:rsidRPr="007801E6" w:rsidRDefault="007801E6" w:rsidP="006E10F8">
            <w:pPr>
              <w:spacing w:after="0" w:line="240" w:lineRule="auto"/>
              <w:rPr>
                <w:rFonts w:ascii="Arial" w:eastAsia="Times New Roman" w:hAnsi="Arial" w:cs="Arial"/>
                <w:b/>
                <w:lang w:val="en-GB" w:eastAsia="fr-FR"/>
              </w:rPr>
            </w:pPr>
            <w:r w:rsidRPr="007801E6">
              <w:rPr>
                <w:rFonts w:ascii="Arial" w:eastAsia="Times New Roman" w:hAnsi="Arial" w:cs="Arial"/>
                <w:b/>
                <w:lang w:val="en-GB" w:eastAsia="fr-FR"/>
              </w:rPr>
              <w:lastRenderedPageBreak/>
              <w:t>Cost Structure (C$)</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What are the most important costs inherent in our business model?</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Which Key Resources are most expensive?</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Which Key Activities are most expensive?</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b/>
                <w:bCs/>
                <w:lang w:val="en-GB" w:eastAsia="fr-FR"/>
              </w:rPr>
              <w:t>IS YOUR BUSINESS MORE:</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Cost Driven (leanest cost structure, low price value proposition, maximum automation, extensive outsourcing)</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Value Driven (focused on value creation, premium value proposition)</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b/>
                <w:bCs/>
                <w:lang w:val="en-GB" w:eastAsia="fr-FR"/>
              </w:rPr>
              <w:t>SAMPLE CHARACTERISTICS:</w:t>
            </w:r>
          </w:p>
          <w:p w:rsidR="007801E6" w:rsidRPr="007801E6" w:rsidRDefault="007801E6" w:rsidP="006E10F8">
            <w:pPr>
              <w:numPr>
                <w:ilvl w:val="0"/>
                <w:numId w:val="8"/>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Fixed Costs (salaries, rents, utilities)</w:t>
            </w:r>
          </w:p>
          <w:p w:rsidR="007801E6" w:rsidRPr="007801E6" w:rsidRDefault="007801E6" w:rsidP="006E10F8">
            <w:pPr>
              <w:numPr>
                <w:ilvl w:val="0"/>
                <w:numId w:val="8"/>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Variable costs</w:t>
            </w:r>
          </w:p>
          <w:p w:rsidR="007801E6" w:rsidRPr="007801E6" w:rsidRDefault="007801E6" w:rsidP="006E10F8">
            <w:pPr>
              <w:numPr>
                <w:ilvl w:val="0"/>
                <w:numId w:val="8"/>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Economies of scale</w:t>
            </w:r>
          </w:p>
          <w:p w:rsidR="007801E6" w:rsidRPr="007801E6" w:rsidRDefault="007801E6" w:rsidP="006E10F8">
            <w:pPr>
              <w:numPr>
                <w:ilvl w:val="0"/>
                <w:numId w:val="8"/>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Economies of scope</w:t>
            </w:r>
          </w:p>
        </w:tc>
        <w:tc>
          <w:tcPr>
            <w:tcW w:w="3107" w:type="pct"/>
            <w:tcBorders>
              <w:top w:val="outset" w:sz="6" w:space="0" w:color="auto"/>
              <w:left w:val="outset" w:sz="6" w:space="0" w:color="auto"/>
              <w:bottom w:val="outset" w:sz="6" w:space="0" w:color="auto"/>
              <w:right w:val="outset" w:sz="6" w:space="0" w:color="auto"/>
            </w:tcBorders>
            <w:hideMark/>
          </w:tcPr>
          <w:p w:rsidR="007801E6" w:rsidRPr="007801E6" w:rsidRDefault="007801E6" w:rsidP="006E10F8">
            <w:pPr>
              <w:spacing w:after="0" w:line="240" w:lineRule="auto"/>
              <w:rPr>
                <w:rFonts w:ascii="Arial" w:eastAsia="Times New Roman" w:hAnsi="Arial" w:cs="Arial"/>
                <w:b/>
                <w:lang w:val="en-GB" w:eastAsia="fr-FR"/>
              </w:rPr>
            </w:pPr>
            <w:r w:rsidRPr="007801E6">
              <w:rPr>
                <w:rFonts w:ascii="Arial" w:eastAsia="Times New Roman" w:hAnsi="Arial" w:cs="Arial"/>
                <w:b/>
                <w:lang w:val="en-GB" w:eastAsia="fr-FR"/>
              </w:rPr>
              <w:t>Revenue Streams (R$)</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For what value are our customers really willing to pay?</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For what do they currently pay?</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How are they currently paying?</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How would they prefer to pay?</w:t>
            </w:r>
          </w:p>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How much does each Revenue Stream contribute to overall revenues?</w:t>
            </w:r>
          </w:p>
          <w:p w:rsidR="007801E6" w:rsidRPr="007801E6" w:rsidRDefault="007801E6" w:rsidP="006E10F8">
            <w:pPr>
              <w:spacing w:after="0" w:line="240" w:lineRule="auto"/>
              <w:rPr>
                <w:rFonts w:ascii="Arial" w:eastAsia="Times New Roman" w:hAnsi="Arial" w:cs="Arial"/>
                <w:lang w:val="en-GB" w:eastAsia="fr-FR"/>
              </w:rPr>
            </w:pPr>
          </w:p>
          <w:p w:rsidR="007801E6" w:rsidRPr="007801E6" w:rsidRDefault="007801E6" w:rsidP="006E10F8">
            <w:pPr>
              <w:spacing w:after="0" w:line="240" w:lineRule="auto"/>
              <w:rPr>
                <w:rFonts w:ascii="Arial" w:eastAsia="Times New Roman" w:hAnsi="Arial" w:cs="Arial"/>
                <w:lang w:val="en-GB" w:eastAsia="fr-FR"/>
              </w:rPr>
            </w:pPr>
          </w:p>
          <w:p w:rsidR="007801E6" w:rsidRPr="007801E6" w:rsidRDefault="007801E6" w:rsidP="006E10F8">
            <w:pPr>
              <w:spacing w:after="0" w:line="240" w:lineRule="auto"/>
              <w:rPr>
                <w:rFonts w:ascii="Arial" w:eastAsia="Times New Roman" w:hAnsi="Arial" w:cs="Arial"/>
                <w:lang w:val="en-GB" w:eastAsia="fr-FR"/>
              </w:rPr>
            </w:pPr>
          </w:p>
          <w:p w:rsidR="007801E6" w:rsidRPr="007801E6" w:rsidRDefault="007801E6" w:rsidP="006E10F8">
            <w:pPr>
              <w:spacing w:after="0" w:line="240" w:lineRule="auto"/>
              <w:rPr>
                <w:rFonts w:ascii="Arial" w:eastAsia="Times New Roman" w:hAnsi="Arial" w:cs="Arial"/>
                <w:lang w:val="en-GB" w:eastAsia="fr-FR"/>
              </w:rPr>
            </w:pPr>
          </w:p>
          <w:p w:rsidR="007801E6" w:rsidRPr="007801E6" w:rsidRDefault="007801E6" w:rsidP="006E10F8">
            <w:pPr>
              <w:spacing w:after="0" w:line="240" w:lineRule="auto"/>
              <w:rPr>
                <w:rFonts w:ascii="Arial" w:eastAsia="Times New Roman" w:hAnsi="Arial" w:cs="Arial"/>
                <w:lang w:val="en-GB" w:eastAsia="fr-FR"/>
              </w:rPr>
            </w:pPr>
          </w:p>
          <w:tbl>
            <w:tblPr>
              <w:tblW w:w="0" w:type="auto"/>
              <w:tblCellSpacing w:w="0" w:type="dxa"/>
              <w:tblCellMar>
                <w:top w:w="60" w:type="dxa"/>
                <w:left w:w="60" w:type="dxa"/>
                <w:bottom w:w="60" w:type="dxa"/>
                <w:right w:w="60" w:type="dxa"/>
              </w:tblCellMar>
              <w:tblLook w:val="04A0" w:firstRow="1" w:lastRow="0" w:firstColumn="1" w:lastColumn="0" w:noHBand="0" w:noVBand="1"/>
              <w:tblDescription w:val=""/>
            </w:tblPr>
            <w:tblGrid>
              <w:gridCol w:w="3132"/>
              <w:gridCol w:w="1863"/>
              <w:gridCol w:w="2062"/>
            </w:tblGrid>
            <w:tr w:rsidR="007801E6" w:rsidRPr="007801E6" w:rsidTr="006E10F8">
              <w:trPr>
                <w:trHeight w:val="2352"/>
                <w:tblCellSpacing w:w="0" w:type="dxa"/>
              </w:trPr>
              <w:tc>
                <w:tcPr>
                  <w:tcW w:w="0" w:type="auto"/>
                  <w:hideMark/>
                </w:tcPr>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b/>
                      <w:bCs/>
                      <w:lang w:val="en-GB" w:eastAsia="fr-FR"/>
                    </w:rPr>
                    <w:t>TYPES:</w:t>
                  </w:r>
                </w:p>
                <w:p w:rsidR="007801E6" w:rsidRPr="007801E6" w:rsidRDefault="007801E6" w:rsidP="006E10F8">
                  <w:pPr>
                    <w:numPr>
                      <w:ilvl w:val="0"/>
                      <w:numId w:val="9"/>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Asset sale</w:t>
                  </w:r>
                </w:p>
                <w:p w:rsidR="007801E6" w:rsidRPr="007801E6" w:rsidRDefault="007801E6" w:rsidP="006E10F8">
                  <w:pPr>
                    <w:numPr>
                      <w:ilvl w:val="0"/>
                      <w:numId w:val="9"/>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Usage fee</w:t>
                  </w:r>
                </w:p>
                <w:p w:rsidR="007801E6" w:rsidRPr="007801E6" w:rsidRDefault="007801E6" w:rsidP="006E10F8">
                  <w:pPr>
                    <w:numPr>
                      <w:ilvl w:val="0"/>
                      <w:numId w:val="9"/>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Subscription Fees</w:t>
                  </w:r>
                </w:p>
                <w:p w:rsidR="007801E6" w:rsidRPr="007801E6" w:rsidRDefault="007801E6" w:rsidP="006E10F8">
                  <w:pPr>
                    <w:numPr>
                      <w:ilvl w:val="0"/>
                      <w:numId w:val="9"/>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Lending/Renting/Leasing</w:t>
                  </w:r>
                </w:p>
                <w:p w:rsidR="007801E6" w:rsidRPr="007801E6" w:rsidRDefault="007801E6" w:rsidP="006E10F8">
                  <w:pPr>
                    <w:numPr>
                      <w:ilvl w:val="0"/>
                      <w:numId w:val="9"/>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Licensing</w:t>
                  </w:r>
                </w:p>
                <w:p w:rsidR="007801E6" w:rsidRPr="007801E6" w:rsidRDefault="007801E6" w:rsidP="006E10F8">
                  <w:pPr>
                    <w:numPr>
                      <w:ilvl w:val="0"/>
                      <w:numId w:val="9"/>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Brokerage fees</w:t>
                  </w:r>
                </w:p>
                <w:p w:rsidR="007801E6" w:rsidRPr="007801E6" w:rsidRDefault="007801E6" w:rsidP="006E10F8">
                  <w:pPr>
                    <w:numPr>
                      <w:ilvl w:val="0"/>
                      <w:numId w:val="9"/>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Advertising</w:t>
                  </w:r>
                </w:p>
              </w:tc>
              <w:tc>
                <w:tcPr>
                  <w:tcW w:w="0" w:type="auto"/>
                  <w:hideMark/>
                </w:tcPr>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b/>
                      <w:bCs/>
                      <w:lang w:val="en-GB" w:eastAsia="fr-FR"/>
                    </w:rPr>
                    <w:t>FIXED PRICING</w:t>
                  </w:r>
                </w:p>
                <w:p w:rsidR="007801E6" w:rsidRPr="007801E6" w:rsidRDefault="007801E6" w:rsidP="006E10F8">
                  <w:pPr>
                    <w:numPr>
                      <w:ilvl w:val="0"/>
                      <w:numId w:val="10"/>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List Price</w:t>
                  </w:r>
                </w:p>
                <w:p w:rsidR="007801E6" w:rsidRPr="007801E6" w:rsidRDefault="007801E6" w:rsidP="006E10F8">
                  <w:pPr>
                    <w:numPr>
                      <w:ilvl w:val="0"/>
                      <w:numId w:val="10"/>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Product feature dependent</w:t>
                  </w:r>
                </w:p>
                <w:p w:rsidR="007801E6" w:rsidRPr="007801E6" w:rsidRDefault="007801E6" w:rsidP="006E10F8">
                  <w:pPr>
                    <w:numPr>
                      <w:ilvl w:val="0"/>
                      <w:numId w:val="10"/>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Customer segment dependent</w:t>
                  </w:r>
                </w:p>
                <w:p w:rsidR="007801E6" w:rsidRPr="007801E6" w:rsidRDefault="007801E6" w:rsidP="006E10F8">
                  <w:pPr>
                    <w:numPr>
                      <w:ilvl w:val="0"/>
                      <w:numId w:val="10"/>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Volume dependent</w:t>
                  </w:r>
                </w:p>
              </w:tc>
              <w:tc>
                <w:tcPr>
                  <w:tcW w:w="0" w:type="auto"/>
                  <w:hideMark/>
                </w:tcPr>
                <w:p w:rsidR="007801E6" w:rsidRPr="007801E6" w:rsidRDefault="007801E6" w:rsidP="006E10F8">
                  <w:p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b/>
                      <w:bCs/>
                      <w:lang w:val="en-GB" w:eastAsia="fr-FR"/>
                    </w:rPr>
                    <w:t>DYNAMIC PRICING</w:t>
                  </w:r>
                </w:p>
                <w:p w:rsidR="007801E6" w:rsidRPr="007801E6" w:rsidRDefault="007801E6" w:rsidP="006E10F8">
                  <w:pPr>
                    <w:numPr>
                      <w:ilvl w:val="0"/>
                      <w:numId w:val="11"/>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Negotiation( bargaining)</w:t>
                  </w:r>
                </w:p>
                <w:p w:rsidR="007801E6" w:rsidRPr="007801E6" w:rsidRDefault="007801E6" w:rsidP="006E10F8">
                  <w:pPr>
                    <w:numPr>
                      <w:ilvl w:val="0"/>
                      <w:numId w:val="11"/>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Yield Management</w:t>
                  </w:r>
                </w:p>
                <w:p w:rsidR="007801E6" w:rsidRPr="007801E6" w:rsidRDefault="007801E6" w:rsidP="006E10F8">
                  <w:pPr>
                    <w:numPr>
                      <w:ilvl w:val="0"/>
                      <w:numId w:val="11"/>
                    </w:numPr>
                    <w:spacing w:before="100" w:beforeAutospacing="1" w:after="100" w:afterAutospacing="1" w:line="240" w:lineRule="auto"/>
                    <w:rPr>
                      <w:rFonts w:ascii="Arial" w:eastAsia="Times New Roman" w:hAnsi="Arial" w:cs="Arial"/>
                      <w:lang w:val="en-GB" w:eastAsia="fr-FR"/>
                    </w:rPr>
                  </w:pPr>
                  <w:r w:rsidRPr="007801E6">
                    <w:rPr>
                      <w:rFonts w:ascii="Arial" w:eastAsia="Times New Roman" w:hAnsi="Arial" w:cs="Arial"/>
                      <w:lang w:val="en-GB" w:eastAsia="fr-FR"/>
                    </w:rPr>
                    <w:t>Real-time-Market</w:t>
                  </w:r>
                </w:p>
              </w:tc>
            </w:tr>
          </w:tbl>
          <w:p w:rsidR="007801E6" w:rsidRPr="007801E6" w:rsidRDefault="007801E6" w:rsidP="006E10F8">
            <w:pPr>
              <w:spacing w:after="0" w:line="240" w:lineRule="auto"/>
              <w:rPr>
                <w:rFonts w:ascii="Arial" w:eastAsia="Times New Roman" w:hAnsi="Arial" w:cs="Arial"/>
                <w:lang w:val="en-GB" w:eastAsia="fr-FR"/>
              </w:rPr>
            </w:pPr>
          </w:p>
        </w:tc>
      </w:tr>
    </w:tbl>
    <w:p w:rsidR="007801E6" w:rsidRPr="007801E6" w:rsidRDefault="007801E6" w:rsidP="007801E6">
      <w:pPr>
        <w:spacing w:before="100" w:beforeAutospacing="1" w:after="100" w:afterAutospacing="1" w:line="240" w:lineRule="auto"/>
        <w:rPr>
          <w:rFonts w:ascii="Arial" w:eastAsia="Times New Roman" w:hAnsi="Arial" w:cs="Arial"/>
          <w:lang w:val="en-US" w:eastAsia="fr-FR"/>
        </w:rPr>
      </w:pPr>
      <w:r w:rsidRPr="007801E6">
        <w:rPr>
          <w:rFonts w:ascii="Arial" w:eastAsia="Times New Roman" w:hAnsi="Arial" w:cs="Arial"/>
          <w:lang w:val="en-US" w:eastAsia="fr-FR"/>
        </w:rPr>
        <w:lastRenderedPageBreak/>
        <w:t xml:space="preserve">The model structure is based on those developed by Alexander </w:t>
      </w:r>
      <w:proofErr w:type="spellStart"/>
      <w:r w:rsidRPr="007801E6">
        <w:rPr>
          <w:rFonts w:ascii="Arial" w:eastAsia="Times New Roman" w:hAnsi="Arial" w:cs="Arial"/>
          <w:lang w:val="en-US" w:eastAsia="fr-FR"/>
        </w:rPr>
        <w:t>Osterwalder</w:t>
      </w:r>
      <w:proofErr w:type="spellEnd"/>
      <w:r w:rsidRPr="007801E6">
        <w:rPr>
          <w:rFonts w:ascii="Arial" w:eastAsia="Times New Roman" w:hAnsi="Arial" w:cs="Arial"/>
          <w:lang w:val="en-US" w:eastAsia="fr-FR"/>
        </w:rPr>
        <w:t xml:space="preserve"> &amp; Yves </w:t>
      </w:r>
      <w:proofErr w:type="spellStart"/>
      <w:r w:rsidRPr="007801E6">
        <w:rPr>
          <w:rFonts w:ascii="Arial" w:eastAsia="Times New Roman" w:hAnsi="Arial" w:cs="Arial"/>
          <w:lang w:val="en-US" w:eastAsia="fr-FR"/>
        </w:rPr>
        <w:t>Pigneur</w:t>
      </w:r>
      <w:proofErr w:type="spellEnd"/>
      <w:r w:rsidRPr="007801E6">
        <w:rPr>
          <w:rFonts w:ascii="Arial" w:eastAsia="Times New Roman" w:hAnsi="Arial" w:cs="Arial"/>
          <w:lang w:val="en-US" w:eastAsia="fr-FR"/>
        </w:rPr>
        <w:t xml:space="preserve">, described in their book </w:t>
      </w:r>
      <w:hyperlink r:id="rId8" w:tgtFrame="_blank" w:history="1">
        <w:r w:rsidRPr="007801E6">
          <w:rPr>
            <w:rFonts w:ascii="Arial" w:eastAsia="Times New Roman" w:hAnsi="Arial" w:cs="Arial"/>
            <w:color w:val="0000FF"/>
            <w:u w:val="single"/>
            <w:lang w:val="en-US" w:eastAsia="fr-FR"/>
          </w:rPr>
          <w:t>Business Model Generation</w:t>
        </w:r>
      </w:hyperlink>
      <w:r w:rsidRPr="007801E6">
        <w:rPr>
          <w:rFonts w:ascii="Arial" w:eastAsia="Times New Roman" w:hAnsi="Arial" w:cs="Arial"/>
          <w:lang w:val="en-US" w:eastAsia="fr-FR"/>
        </w:rPr>
        <w:t xml:space="preserve">. The canvas is licensed under the </w:t>
      </w:r>
      <w:hyperlink r:id="rId9" w:tgtFrame="_blank" w:history="1">
        <w:r w:rsidRPr="007801E6">
          <w:rPr>
            <w:rFonts w:ascii="Arial" w:eastAsia="Times New Roman" w:hAnsi="Arial" w:cs="Arial"/>
            <w:color w:val="0000FF"/>
            <w:u w:val="single"/>
            <w:lang w:val="en-US" w:eastAsia="fr-FR"/>
          </w:rPr>
          <w:t xml:space="preserve">Creative Commons Attribution-Share Alike 3.0 </w:t>
        </w:r>
        <w:proofErr w:type="spellStart"/>
        <w:r w:rsidRPr="007801E6">
          <w:rPr>
            <w:rFonts w:ascii="Arial" w:eastAsia="Times New Roman" w:hAnsi="Arial" w:cs="Arial"/>
            <w:color w:val="0000FF"/>
            <w:u w:val="single"/>
            <w:lang w:val="en-US" w:eastAsia="fr-FR"/>
          </w:rPr>
          <w:t>Unported</w:t>
        </w:r>
        <w:proofErr w:type="spellEnd"/>
        <w:r w:rsidRPr="007801E6">
          <w:rPr>
            <w:rFonts w:ascii="Arial" w:eastAsia="Times New Roman" w:hAnsi="Arial" w:cs="Arial"/>
            <w:color w:val="0000FF"/>
            <w:u w:val="single"/>
            <w:lang w:val="en-US" w:eastAsia="fr-FR"/>
          </w:rPr>
          <w:t xml:space="preserve"> License</w:t>
        </w:r>
      </w:hyperlink>
      <w:r w:rsidRPr="007801E6">
        <w:rPr>
          <w:rFonts w:ascii="Arial" w:eastAsia="Times New Roman" w:hAnsi="Arial" w:cs="Arial"/>
          <w:lang w:val="en-US" w:eastAsia="fr-FR"/>
        </w:rPr>
        <w:t>.</w:t>
      </w:r>
    </w:p>
    <w:p w:rsidR="00DB253A" w:rsidRPr="007801E6" w:rsidRDefault="00DB253A">
      <w:pPr>
        <w:rPr>
          <w:rFonts w:ascii="Arial" w:eastAsia="Times New Roman" w:hAnsi="Arial" w:cs="Arial"/>
          <w:b/>
          <w:color w:val="00847D"/>
          <w:lang w:val="en-US"/>
        </w:rPr>
      </w:pPr>
    </w:p>
    <w:sectPr w:rsidR="00DB253A" w:rsidRPr="007801E6" w:rsidSect="001C6AD3">
      <w:headerReference w:type="default" r:id="rId10"/>
      <w:footerReference w:type="default" r:id="rId11"/>
      <w:pgSz w:w="11906" w:h="16838"/>
      <w:pgMar w:top="1417" w:right="1417" w:bottom="1417"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D3" w:rsidRDefault="001C6AD3" w:rsidP="001C6AD3">
      <w:pPr>
        <w:spacing w:after="0" w:line="240" w:lineRule="auto"/>
      </w:pPr>
      <w:r>
        <w:separator/>
      </w:r>
    </w:p>
  </w:endnote>
  <w:endnote w:type="continuationSeparator" w:id="0">
    <w:p w:rsidR="001C6AD3" w:rsidRDefault="001C6AD3" w:rsidP="001C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3" w:rsidRDefault="001C6AD3" w:rsidP="001C6AD3">
    <w:pPr>
      <w:pStyle w:val="Pieddepage"/>
      <w:ind w:left="-1417"/>
    </w:pPr>
    <w:r>
      <w:rPr>
        <w:noProof/>
        <w:lang w:eastAsia="fr-FR"/>
      </w:rPr>
      <w:drawing>
        <wp:inline distT="0" distB="0" distL="0" distR="0" wp14:anchorId="771B22BC" wp14:editId="671080CD">
          <wp:extent cx="9477373" cy="238125"/>
          <wp:effectExtent l="0" t="0" r="0" b="0"/>
          <wp:docPr id="2" name="Image 2" descr="K:\964_GREENCYCLE\WP Com\outils de com\bandeau outils\bandeau_pied_de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964_GREENCYCLE\WP Com\outils de com\bandeau outils\bandeau_pied_de_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1" cy="241236"/>
                  </a:xfrm>
                  <a:prstGeom prst="rect">
                    <a:avLst/>
                  </a:prstGeom>
                  <a:noFill/>
                  <a:ln>
                    <a:noFill/>
                  </a:ln>
                </pic:spPr>
              </pic:pic>
            </a:graphicData>
          </a:graphic>
        </wp:inline>
      </w:drawing>
    </w:r>
  </w:p>
  <w:p w:rsidR="001C6AD3" w:rsidRDefault="001C6A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D3" w:rsidRDefault="001C6AD3" w:rsidP="001C6AD3">
      <w:pPr>
        <w:spacing w:after="0" w:line="240" w:lineRule="auto"/>
      </w:pPr>
      <w:r>
        <w:separator/>
      </w:r>
    </w:p>
  </w:footnote>
  <w:footnote w:type="continuationSeparator" w:id="0">
    <w:p w:rsidR="001C6AD3" w:rsidRDefault="001C6AD3" w:rsidP="001C6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3" w:rsidRPr="001C6AD3" w:rsidRDefault="001C6AD3" w:rsidP="001C6AD3">
    <w:pPr>
      <w:pStyle w:val="En-tte"/>
      <w:tabs>
        <w:tab w:val="clear" w:pos="9072"/>
        <w:tab w:val="right" w:pos="10490"/>
      </w:tabs>
      <w:ind w:left="-1417"/>
      <w:jc w:val="both"/>
      <w:rPr>
        <w:sz w:val="18"/>
      </w:rPr>
    </w:pPr>
    <w:r w:rsidRPr="001C6AD3">
      <w:rPr>
        <w:noProof/>
        <w:sz w:val="18"/>
        <w:lang w:eastAsia="fr-FR"/>
      </w:rPr>
      <w:drawing>
        <wp:inline distT="0" distB="0" distL="0" distR="0" wp14:anchorId="56AF38F1" wp14:editId="1B2860ED">
          <wp:extent cx="7565366" cy="940279"/>
          <wp:effectExtent l="0" t="0" r="0" b="0"/>
          <wp:docPr id="1" name="Image 1" descr="K:\964_GREENCYCLE\WP Com\outils de com\bandeau outils\bandeau_out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964_GREENCYCLE\WP Com\outils de com\bandeau outils\bandeau_outi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654" cy="946654"/>
                  </a:xfrm>
                  <a:prstGeom prst="rect">
                    <a:avLst/>
                  </a:prstGeom>
                  <a:noFill/>
                  <a:ln>
                    <a:noFill/>
                  </a:ln>
                </pic:spPr>
              </pic:pic>
            </a:graphicData>
          </a:graphic>
        </wp:inline>
      </w:drawing>
    </w:r>
  </w:p>
  <w:p w:rsidR="001C6AD3" w:rsidRDefault="001C6AD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7D8"/>
    <w:multiLevelType w:val="multilevel"/>
    <w:tmpl w:val="FC32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6566E"/>
    <w:multiLevelType w:val="multilevel"/>
    <w:tmpl w:val="1C54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D0BC4"/>
    <w:multiLevelType w:val="multilevel"/>
    <w:tmpl w:val="286A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20F52"/>
    <w:multiLevelType w:val="multilevel"/>
    <w:tmpl w:val="D528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77D3A"/>
    <w:multiLevelType w:val="multilevel"/>
    <w:tmpl w:val="D516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93FF5"/>
    <w:multiLevelType w:val="multilevel"/>
    <w:tmpl w:val="D24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67CA3"/>
    <w:multiLevelType w:val="multilevel"/>
    <w:tmpl w:val="98D47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5613D8"/>
    <w:multiLevelType w:val="multilevel"/>
    <w:tmpl w:val="120C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557D6"/>
    <w:multiLevelType w:val="multilevel"/>
    <w:tmpl w:val="F4A4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EE1051"/>
    <w:multiLevelType w:val="multilevel"/>
    <w:tmpl w:val="3C4E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2F3B92"/>
    <w:multiLevelType w:val="multilevel"/>
    <w:tmpl w:val="16B4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4"/>
  </w:num>
  <w:num w:numId="5">
    <w:abstractNumId w:val="7"/>
  </w:num>
  <w:num w:numId="6">
    <w:abstractNumId w:val="10"/>
  </w:num>
  <w:num w:numId="7">
    <w:abstractNumId w:val="6"/>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D3"/>
    <w:rsid w:val="001C6AD3"/>
    <w:rsid w:val="00361CFF"/>
    <w:rsid w:val="0045187D"/>
    <w:rsid w:val="007801E6"/>
    <w:rsid w:val="00DB2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6AD3"/>
    <w:pPr>
      <w:tabs>
        <w:tab w:val="center" w:pos="4536"/>
        <w:tab w:val="right" w:pos="9072"/>
      </w:tabs>
      <w:spacing w:after="0" w:line="240" w:lineRule="auto"/>
    </w:pPr>
  </w:style>
  <w:style w:type="character" w:customStyle="1" w:styleId="En-tteCar">
    <w:name w:val="En-tête Car"/>
    <w:basedOn w:val="Policepardfaut"/>
    <w:link w:val="En-tte"/>
    <w:uiPriority w:val="99"/>
    <w:rsid w:val="001C6AD3"/>
  </w:style>
  <w:style w:type="paragraph" w:styleId="Pieddepage">
    <w:name w:val="footer"/>
    <w:basedOn w:val="Normal"/>
    <w:link w:val="PieddepageCar"/>
    <w:uiPriority w:val="99"/>
    <w:unhideWhenUsed/>
    <w:rsid w:val="001C6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AD3"/>
  </w:style>
  <w:style w:type="paragraph" w:styleId="Textedebulles">
    <w:name w:val="Balloon Text"/>
    <w:basedOn w:val="Normal"/>
    <w:link w:val="TextedebullesCar"/>
    <w:uiPriority w:val="99"/>
    <w:semiHidden/>
    <w:unhideWhenUsed/>
    <w:rsid w:val="001C6A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6AD3"/>
    <w:pPr>
      <w:tabs>
        <w:tab w:val="center" w:pos="4536"/>
        <w:tab w:val="right" w:pos="9072"/>
      </w:tabs>
      <w:spacing w:after="0" w:line="240" w:lineRule="auto"/>
    </w:pPr>
  </w:style>
  <w:style w:type="character" w:customStyle="1" w:styleId="En-tteCar">
    <w:name w:val="En-tête Car"/>
    <w:basedOn w:val="Policepardfaut"/>
    <w:link w:val="En-tte"/>
    <w:uiPriority w:val="99"/>
    <w:rsid w:val="001C6AD3"/>
  </w:style>
  <w:style w:type="paragraph" w:styleId="Pieddepage">
    <w:name w:val="footer"/>
    <w:basedOn w:val="Normal"/>
    <w:link w:val="PieddepageCar"/>
    <w:uiPriority w:val="99"/>
    <w:unhideWhenUsed/>
    <w:rsid w:val="001C6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AD3"/>
  </w:style>
  <w:style w:type="paragraph" w:styleId="Textedebulles">
    <w:name w:val="Balloon Text"/>
    <w:basedOn w:val="Normal"/>
    <w:link w:val="TextedebullesCar"/>
    <w:uiPriority w:val="99"/>
    <w:semiHidden/>
    <w:unhideWhenUsed/>
    <w:rsid w:val="001C6A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modelgeneration.com/boo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sa/3.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3177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pszerb</dc:creator>
  <cp:lastModifiedBy>pszerb</cp:lastModifiedBy>
  <cp:revision>2</cp:revision>
  <dcterms:created xsi:type="dcterms:W3CDTF">2018-02-13T09:39:00Z</dcterms:created>
  <dcterms:modified xsi:type="dcterms:W3CDTF">2018-02-13T09:39:00Z</dcterms:modified>
</cp:coreProperties>
</file>