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3C" w:rsidRPr="005E053C" w:rsidRDefault="005E053C" w:rsidP="005E053C">
      <w:pPr>
        <w:tabs>
          <w:tab w:val="left" w:pos="-2694"/>
          <w:tab w:val="left" w:pos="-2127"/>
          <w:tab w:val="left" w:pos="-1985"/>
        </w:tabs>
        <w:spacing w:after="120" w:line="240" w:lineRule="atLeast"/>
        <w:jc w:val="center"/>
        <w:rPr>
          <w:rFonts w:ascii="Arial" w:eastAsia="Times New Roman" w:hAnsi="Arial" w:cs="Times New Roman"/>
          <w:b/>
          <w:color w:val="00847D"/>
          <w:sz w:val="32"/>
          <w:szCs w:val="28"/>
          <w:lang w:val="en-US"/>
        </w:rPr>
      </w:pPr>
      <w:r w:rsidRPr="005E053C">
        <w:rPr>
          <w:rFonts w:ascii="Arial" w:eastAsia="Times New Roman" w:hAnsi="Arial" w:cs="Times New Roman"/>
          <w:b/>
          <w:color w:val="00847D"/>
          <w:sz w:val="32"/>
          <w:szCs w:val="28"/>
          <w:lang w:val="en-US"/>
        </w:rPr>
        <w:t xml:space="preserve">Waste Questionnaire </w:t>
      </w:r>
    </w:p>
    <w:p w:rsidR="005E053C" w:rsidRPr="008B4E27" w:rsidRDefault="005E053C" w:rsidP="005E053C">
      <w:pPr>
        <w:rPr>
          <w:rFonts w:ascii="Arial" w:hAnsi="Arial" w:cs="Arial"/>
          <w:lang w:val="en-US"/>
        </w:rPr>
      </w:pPr>
    </w:p>
    <w:p w:rsidR="005E053C" w:rsidRPr="008B4E27" w:rsidRDefault="005E053C" w:rsidP="005E053C">
      <w:pPr>
        <w:rPr>
          <w:rFonts w:ascii="Arial" w:hAnsi="Arial" w:cs="Arial"/>
          <w:lang w:val="en-GB"/>
        </w:rPr>
      </w:pPr>
      <w:r w:rsidRPr="008B4E27">
        <w:rPr>
          <w:rFonts w:ascii="Arial" w:hAnsi="Arial" w:cs="Arial"/>
          <w:lang w:val="en-GB"/>
        </w:rPr>
        <w:t xml:space="preserve">The aim of the questionnaire is to understand, how the waste sector is organized in the different cities. Based on the answers, weaknesses in the waste sector will be identified. </w:t>
      </w:r>
      <w:proofErr w:type="gramStart"/>
      <w:r w:rsidRPr="008B4E27">
        <w:rPr>
          <w:rFonts w:ascii="Arial" w:hAnsi="Arial" w:cs="Arial"/>
          <w:lang w:val="en-GB"/>
        </w:rPr>
        <w:t>(What about waste material flows and critical type of waste?</w:t>
      </w:r>
      <w:proofErr w:type="gramEnd"/>
      <w:r w:rsidRPr="008B4E27">
        <w:rPr>
          <w:rFonts w:ascii="Arial" w:hAnsi="Arial" w:cs="Arial"/>
          <w:lang w:val="en-GB"/>
        </w:rPr>
        <w:t xml:space="preserve"> They are not mentioned here, but in some questions these issues are tackled…How should we treat this? Especially important for the project partner is that the see the connection between the questionnaire and the deliverables…)</w:t>
      </w: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CCC0D9" w:themeFill="accent4" w:themeFillTint="66"/>
          </w:tcPr>
          <w:p w:rsidR="005E053C" w:rsidRPr="008B4E27" w:rsidRDefault="005E053C" w:rsidP="005E053C">
            <w:pPr>
              <w:pStyle w:val="Paragraphedeliste"/>
              <w:numPr>
                <w:ilvl w:val="0"/>
                <w:numId w:val="2"/>
              </w:numPr>
              <w:spacing w:after="0" w:line="240" w:lineRule="auto"/>
              <w:ind w:left="567" w:hanging="207"/>
              <w:rPr>
                <w:rFonts w:ascii="Arial" w:hAnsi="Arial" w:cs="Arial"/>
                <w:i/>
              </w:rPr>
            </w:pPr>
            <w:r w:rsidRPr="008B4E27">
              <w:rPr>
                <w:rFonts w:ascii="Arial" w:hAnsi="Arial" w:cs="Arial"/>
                <w:i/>
              </w:rPr>
              <w:t>Waste collection</w:t>
            </w:r>
          </w:p>
          <w:p w:rsidR="005E053C" w:rsidRPr="008B4E27" w:rsidRDefault="005E053C" w:rsidP="00AB365C">
            <w:pPr>
              <w:rPr>
                <w:rFonts w:ascii="Arial" w:hAnsi="Arial" w:cs="Arial"/>
                <w:b w:val="0"/>
                <w:i/>
                <w:lang w:val="en-GB"/>
              </w:rPr>
            </w:pPr>
          </w:p>
          <w:p w:rsidR="005E053C" w:rsidRPr="008B4E27" w:rsidRDefault="005E053C" w:rsidP="00AB365C">
            <w:pPr>
              <w:rPr>
                <w:rFonts w:ascii="Arial" w:hAnsi="Arial" w:cs="Arial"/>
                <w:lang w:val="en-GB"/>
              </w:rPr>
            </w:pPr>
            <w:r w:rsidRPr="008B4E27">
              <w:rPr>
                <w:rFonts w:ascii="Arial" w:hAnsi="Arial" w:cs="Arial"/>
                <w:lang w:val="en-GB"/>
              </w:rPr>
              <w:t>Please fill out ALL fields of the questionnaire. If you have no information on specific aspects of questions, please indicate by writing “NA” (not available).</w:t>
            </w:r>
          </w:p>
          <w:p w:rsidR="005E053C" w:rsidRPr="008B4E27" w:rsidRDefault="005E053C" w:rsidP="00AB365C">
            <w:pPr>
              <w:rPr>
                <w:rFonts w:ascii="Arial" w:hAnsi="Arial" w:cs="Arial"/>
                <w:b w:val="0"/>
                <w:i/>
                <w:lang w:val="en-GB"/>
              </w:rPr>
            </w:pP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Governance and organization</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US"/>
              </w:rPr>
              <w:br w:type="page"/>
            </w:r>
            <w:r w:rsidRPr="008B4E27">
              <w:rPr>
                <w:rFonts w:ascii="Arial" w:hAnsi="Arial" w:cs="Arial"/>
                <w:lang w:val="en-GB"/>
              </w:rPr>
              <w:t>I.1. How is the waste collection organized in your municipality (general description)?</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628"/>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b w:val="0"/>
                <w:lang w:val="en-GB"/>
              </w:rPr>
            </w:pPr>
            <w:r w:rsidRPr="008B4E27">
              <w:rPr>
                <w:rFonts w:ascii="Arial" w:hAnsi="Arial" w:cs="Arial"/>
                <w:lang w:val="en-GB"/>
              </w:rPr>
              <w:t xml:space="preserve">I.2. Which organizations are collecting the waste in which way? </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lastRenderedPageBreak/>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579"/>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b w:val="0"/>
                <w:lang w:val="en-GB"/>
              </w:rPr>
            </w:pPr>
            <w:r w:rsidRPr="008B4E27">
              <w:rPr>
                <w:rFonts w:ascii="Arial" w:hAnsi="Arial" w:cs="Arial"/>
                <w:lang w:val="en-GB"/>
              </w:rPr>
              <w:lastRenderedPageBreak/>
              <w:t>I.3. Which authorities are responsible for waste collection?</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bl>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Geographical area and clients</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b w:val="0"/>
                <w:bCs w:val="0"/>
                <w:lang w:val="en-GB"/>
              </w:rPr>
            </w:pPr>
            <w:r w:rsidRPr="008B4E27">
              <w:rPr>
                <w:rFonts w:ascii="Arial" w:hAnsi="Arial" w:cs="Arial"/>
                <w:lang w:val="en-GB"/>
              </w:rPr>
              <w:t>I.4. Which geographical area is covered by the waste collection system?</w:t>
            </w:r>
          </w:p>
          <w:p w:rsidR="005E053C" w:rsidRPr="008B4E27" w:rsidRDefault="005E053C" w:rsidP="00AB365C">
            <w:pPr>
              <w:rPr>
                <w:rFonts w:ascii="Arial" w:hAnsi="Arial" w:cs="Arial"/>
                <w:lang w:val="en-GB"/>
              </w:rPr>
            </w:pPr>
            <w:r w:rsidRPr="008B4E27">
              <w:rPr>
                <w:rFonts w:ascii="Arial" w:hAnsi="Arial" w:cs="Arial"/>
                <w:lang w:val="en-GB"/>
              </w:rPr>
              <w:t>(several areas can be listed)</w:t>
            </w:r>
          </w:p>
        </w:tc>
      </w:tr>
      <w:tr w:rsidR="005E053C" w:rsidRPr="008B4E27" w:rsidTr="00AB365C">
        <w:trPr>
          <w:trHeight w:val="182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I.5 How many people are living in the area, how many industrial companies are there and are clients of the collection system?</w:t>
            </w:r>
          </w:p>
        </w:tc>
      </w:tr>
      <w:tr w:rsidR="005E053C" w:rsidRPr="008B4E27" w:rsidTr="00AB365C">
        <w:trPr>
          <w:trHeight w:val="182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US"/>
              </w:rPr>
            </w:pPr>
          </w:p>
          <w:tbl>
            <w:tblPr>
              <w:tblStyle w:val="Grilledutableau"/>
              <w:tblW w:w="0" w:type="auto"/>
              <w:tblLook w:val="04A0" w:firstRow="1" w:lastRow="0" w:firstColumn="1" w:lastColumn="0" w:noHBand="0" w:noVBand="1"/>
            </w:tblPr>
            <w:tblGrid>
              <w:gridCol w:w="2343"/>
              <w:gridCol w:w="2344"/>
              <w:gridCol w:w="2344"/>
              <w:gridCol w:w="2344"/>
            </w:tblGrid>
            <w:tr w:rsidR="005E053C" w:rsidRPr="008B4E27" w:rsidTr="00AB365C">
              <w:tc>
                <w:tcPr>
                  <w:tcW w:w="2343" w:type="dxa"/>
                </w:tcPr>
                <w:p w:rsidR="005E053C" w:rsidRPr="008B4E27" w:rsidRDefault="005E053C" w:rsidP="00AB365C">
                  <w:pPr>
                    <w:rPr>
                      <w:rFonts w:ascii="Arial" w:hAnsi="Arial" w:cs="Arial"/>
                      <w:lang w:val="en-GB"/>
                    </w:rPr>
                  </w:pPr>
                  <w:r w:rsidRPr="008B4E27">
                    <w:rPr>
                      <w:rFonts w:ascii="Arial" w:hAnsi="Arial" w:cs="Arial"/>
                      <w:lang w:val="en-GB"/>
                    </w:rPr>
                    <w:t>Area as above</w:t>
                  </w:r>
                </w:p>
              </w:tc>
              <w:tc>
                <w:tcPr>
                  <w:tcW w:w="2344" w:type="dxa"/>
                </w:tcPr>
                <w:p w:rsidR="005E053C" w:rsidRPr="008B4E27" w:rsidRDefault="005E053C" w:rsidP="00AB365C">
                  <w:pPr>
                    <w:rPr>
                      <w:rFonts w:ascii="Arial" w:hAnsi="Arial" w:cs="Arial"/>
                      <w:lang w:val="en-GB"/>
                    </w:rPr>
                  </w:pPr>
                  <w:r w:rsidRPr="008B4E27">
                    <w:rPr>
                      <w:rFonts w:ascii="Arial" w:hAnsi="Arial" w:cs="Arial"/>
                      <w:lang w:val="en-GB"/>
                    </w:rPr>
                    <w:t>No of people</w:t>
                  </w:r>
                </w:p>
              </w:tc>
              <w:tc>
                <w:tcPr>
                  <w:tcW w:w="2344" w:type="dxa"/>
                </w:tcPr>
                <w:p w:rsidR="005E053C" w:rsidRPr="008B4E27" w:rsidRDefault="005E053C" w:rsidP="00AB365C">
                  <w:pPr>
                    <w:rPr>
                      <w:rFonts w:ascii="Arial" w:hAnsi="Arial" w:cs="Arial"/>
                      <w:lang w:val="en-GB"/>
                    </w:rPr>
                  </w:pPr>
                  <w:r w:rsidRPr="008B4E27">
                    <w:rPr>
                      <w:rFonts w:ascii="Arial" w:hAnsi="Arial" w:cs="Arial"/>
                      <w:lang w:val="en-GB"/>
                    </w:rPr>
                    <w:t>No of households</w:t>
                  </w:r>
                </w:p>
              </w:tc>
              <w:tc>
                <w:tcPr>
                  <w:tcW w:w="2344" w:type="dxa"/>
                </w:tcPr>
                <w:p w:rsidR="005E053C" w:rsidRPr="008B4E27" w:rsidRDefault="005E053C" w:rsidP="00AB365C">
                  <w:pPr>
                    <w:rPr>
                      <w:rFonts w:ascii="Arial" w:hAnsi="Arial" w:cs="Arial"/>
                      <w:lang w:val="en-GB"/>
                    </w:rPr>
                  </w:pPr>
                  <w:r w:rsidRPr="008B4E27">
                    <w:rPr>
                      <w:rFonts w:ascii="Arial" w:hAnsi="Arial" w:cs="Arial"/>
                      <w:lang w:val="en-GB"/>
                    </w:rPr>
                    <w:t>No of businesses / companies</w:t>
                  </w:r>
                </w:p>
              </w:tc>
            </w:tr>
            <w:tr w:rsidR="005E053C" w:rsidRPr="008B4E27" w:rsidTr="00AB365C">
              <w:tc>
                <w:tcPr>
                  <w:tcW w:w="2343"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r>
            <w:tr w:rsidR="005E053C" w:rsidRPr="008B4E27" w:rsidTr="00AB365C">
              <w:tc>
                <w:tcPr>
                  <w:tcW w:w="2343"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r>
            <w:tr w:rsidR="005E053C" w:rsidRPr="008B4E27" w:rsidTr="00AB365C">
              <w:tc>
                <w:tcPr>
                  <w:tcW w:w="2343"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r>
            <w:tr w:rsidR="005E053C" w:rsidRPr="008B4E27" w:rsidTr="00AB365C">
              <w:tc>
                <w:tcPr>
                  <w:tcW w:w="2343"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c>
                <w:tcPr>
                  <w:tcW w:w="2344" w:type="dxa"/>
                </w:tcPr>
                <w:p w:rsidR="005E053C" w:rsidRPr="008B4E27" w:rsidRDefault="005E053C" w:rsidP="00AB365C">
                  <w:pPr>
                    <w:rPr>
                      <w:rFonts w:ascii="Arial" w:hAnsi="Arial" w:cs="Arial"/>
                      <w:lang w:val="en-GB"/>
                    </w:rPr>
                  </w:pPr>
                </w:p>
              </w:tc>
            </w:tr>
          </w:tbl>
          <w:p w:rsidR="005E053C" w:rsidRPr="008B4E27" w:rsidRDefault="005E053C" w:rsidP="00AB365C">
            <w:pPr>
              <w:rPr>
                <w:rFonts w:ascii="Arial" w:hAnsi="Arial" w:cs="Arial"/>
                <w:lang w:val="en-GB"/>
              </w:rPr>
            </w:pP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I.6 Are there any clients with special types of waste in the area?</w:t>
            </w:r>
          </w:p>
        </w:tc>
      </w:tr>
      <w:tr w:rsidR="005E053C" w:rsidRPr="008B4E27" w:rsidTr="00AB365C">
        <w:trPr>
          <w:trHeight w:val="689"/>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tc>
      </w:tr>
    </w:tbl>
    <w:p w:rsidR="005E053C" w:rsidRDefault="005E053C" w:rsidP="005E053C">
      <w:pPr>
        <w:rPr>
          <w:rFonts w:ascii="Arial" w:hAnsi="Arial" w:cs="Arial"/>
          <w:lang w:val="en-GB"/>
        </w:rPr>
      </w:pPr>
    </w:p>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Costs and financing</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I.7. How is the waste collection system financed and who has to pay how much money for which service?</w:t>
            </w:r>
          </w:p>
        </w:tc>
      </w:tr>
      <w:tr w:rsidR="005E053C" w:rsidRPr="008B4E27" w:rsidTr="00AB365C">
        <w:trPr>
          <w:trHeight w:val="3818"/>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Pr="008B4E27" w:rsidRDefault="005E053C" w:rsidP="00AB365C">
            <w:pPr>
              <w:rPr>
                <w:rFonts w:ascii="Arial" w:hAnsi="Arial" w:cs="Arial"/>
                <w:lang w:val="en-GB"/>
              </w:rPr>
            </w:pPr>
          </w:p>
        </w:tc>
      </w:tr>
    </w:tbl>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Waste separation</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I.8. How is waste separated in the waste collection system? </w:t>
            </w:r>
          </w:p>
          <w:p w:rsidR="005E053C" w:rsidRPr="008B4E27" w:rsidRDefault="005E053C" w:rsidP="00AB365C">
            <w:pPr>
              <w:rPr>
                <w:rFonts w:ascii="Arial" w:hAnsi="Arial" w:cs="Arial"/>
                <w:b w:val="0"/>
                <w:lang w:val="en-GB"/>
              </w:rPr>
            </w:pPr>
            <w:r w:rsidRPr="008B4E27">
              <w:rPr>
                <w:rFonts w:ascii="Arial" w:hAnsi="Arial" w:cs="Arial"/>
                <w:b w:val="0"/>
                <w:lang w:val="en-GB"/>
              </w:rPr>
              <w:t>(please add further types of waste if necessary)</w:t>
            </w:r>
          </w:p>
        </w:tc>
      </w:tr>
      <w:tr w:rsidR="005E053C" w:rsidRPr="008B4E27" w:rsidTr="00AB365C">
        <w:trPr>
          <w:trHeight w:val="3818"/>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r w:rsidRPr="008B4E27">
              <w:rPr>
                <w:rFonts w:ascii="Arial" w:hAnsi="Arial" w:cs="Arial"/>
                <w:lang w:val="en-GB"/>
              </w:rPr>
              <w:t>a) Waste-paper: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r w:rsidRPr="008B4E27">
              <w:rPr>
                <w:rFonts w:ascii="Arial" w:hAnsi="Arial" w:cs="Arial"/>
                <w:lang w:val="en-GB"/>
              </w:rPr>
              <w:t>b) Glass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r w:rsidRPr="008B4E27">
              <w:rPr>
                <w:rFonts w:ascii="Arial" w:hAnsi="Arial" w:cs="Arial"/>
                <w:lang w:val="en-GB"/>
              </w:rPr>
              <w:t>c) Plastic:</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r w:rsidRPr="008B4E27">
              <w:rPr>
                <w:rFonts w:ascii="Arial" w:hAnsi="Arial" w:cs="Arial"/>
                <w:lang w:val="en-GB"/>
              </w:rPr>
              <w:lastRenderedPageBreak/>
              <w:t>d) Electronic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r w:rsidRPr="008B4E27">
              <w:rPr>
                <w:rFonts w:ascii="Arial" w:hAnsi="Arial" w:cs="Arial"/>
                <w:lang w:val="en-GB"/>
              </w:rPr>
              <w:t>e) Food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f) …</w:t>
            </w:r>
          </w:p>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tc>
      </w:tr>
    </w:tbl>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Available Data</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I.9. Which data is gathered on waste collection by whom? </w:t>
            </w:r>
          </w:p>
        </w:tc>
      </w:tr>
      <w:tr w:rsidR="005E053C" w:rsidRPr="008B4E27" w:rsidTr="00AB365C">
        <w:trPr>
          <w:trHeight w:val="3810"/>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 xml:space="preserve">I.10. How is the gathered data used (e.g. forwarded to which authorities)? </w:t>
            </w:r>
            <w:r w:rsidRPr="008B4E27">
              <w:rPr>
                <w:rFonts w:ascii="Arial" w:hAnsi="Arial" w:cs="Arial"/>
                <w:lang w:val="en-GB"/>
              </w:rPr>
              <w:br/>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360"/>
        </w:trPr>
        <w:tc>
          <w:tcPr>
            <w:cnfStyle w:val="001000000000" w:firstRow="0" w:lastRow="0" w:firstColumn="1" w:lastColumn="0" w:oddVBand="0" w:evenVBand="0" w:oddHBand="0" w:evenHBand="0" w:firstRowFirstColumn="0" w:firstRowLastColumn="0" w:lastRowFirstColumn="0" w:lastRowLastColumn="0"/>
            <w:tcW w:w="9606" w:type="dxa"/>
          </w:tcPr>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lastRenderedPageBreak/>
              <w:t>I.11. Please provide the available data on waste collection (e.g. for the last 5 years, differentiated for the type of waste, you can add additional files, publications, etc.)</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810"/>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r w:rsidRPr="008B4E27">
              <w:rPr>
                <w:rFonts w:ascii="Arial" w:hAnsi="Arial" w:cs="Arial"/>
                <w:b w:val="0"/>
                <w:lang w:val="en-GB"/>
              </w:rPr>
              <w:t>Following data is provided as attachment:</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tc>
      </w:tr>
    </w:tbl>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Future plans, strategies, targets</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I.12. Which plans and strategies exist to change the waste collection system (e.g. in regards to circular economy)?  </w:t>
            </w:r>
            <w:r w:rsidRPr="008B4E27">
              <w:rPr>
                <w:rFonts w:ascii="Arial" w:hAnsi="Arial" w:cs="Arial"/>
                <w:b w:val="0"/>
                <w:lang w:val="en-GB"/>
              </w:rPr>
              <w:t>(Please write a very short summary)</w:t>
            </w:r>
          </w:p>
        </w:tc>
      </w:tr>
      <w:tr w:rsidR="005E053C" w:rsidRPr="008B4E27" w:rsidTr="00AB365C">
        <w:trPr>
          <w:trHeight w:val="4513"/>
        </w:trPr>
        <w:tc>
          <w:tcPr>
            <w:cnfStyle w:val="001000000000" w:firstRow="0" w:lastRow="0" w:firstColumn="1" w:lastColumn="0" w:oddVBand="0" w:evenVBand="0" w:oddHBand="0" w:evenHBand="0" w:firstRowFirstColumn="0" w:firstRowLastColumn="0" w:lastRowFirstColumn="0" w:lastRowLastColumn="0"/>
            <w:tcW w:w="9606" w:type="dxa"/>
          </w:tcPr>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lastRenderedPageBreak/>
              <w:t>I.13. Which targets are set, when was the plan developed and decided by whom?</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513"/>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tc>
      </w:tr>
    </w:tbl>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Challenges</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I.14. What are the main challenges of waste collection in your municipality today and in regards to the vision of a circular economy?</w:t>
            </w:r>
          </w:p>
        </w:tc>
      </w:tr>
      <w:tr w:rsidR="005E053C" w:rsidRPr="008B4E27" w:rsidTr="00AB365C">
        <w:trPr>
          <w:trHeight w:val="3821"/>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p>
        </w:tc>
      </w:tr>
    </w:tbl>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CCC0D9" w:themeFill="accent4" w:themeFillTint="66"/>
          </w:tcPr>
          <w:p w:rsidR="005E053C" w:rsidRPr="008B4E27" w:rsidRDefault="005E053C" w:rsidP="005E053C">
            <w:pPr>
              <w:pStyle w:val="Paragraphedeliste"/>
              <w:numPr>
                <w:ilvl w:val="0"/>
                <w:numId w:val="2"/>
              </w:numPr>
              <w:spacing w:after="0" w:line="240" w:lineRule="auto"/>
              <w:ind w:left="709" w:hanging="349"/>
              <w:rPr>
                <w:rFonts w:ascii="Arial" w:hAnsi="Arial" w:cs="Arial"/>
                <w:i/>
              </w:rPr>
            </w:pPr>
            <w:r w:rsidRPr="008B4E27">
              <w:rPr>
                <w:rFonts w:ascii="Arial" w:hAnsi="Arial" w:cs="Arial"/>
                <w:i/>
              </w:rPr>
              <w:lastRenderedPageBreak/>
              <w:t>Waste treatment</w:t>
            </w:r>
          </w:p>
          <w:p w:rsidR="005E053C" w:rsidRPr="008B4E27" w:rsidRDefault="005E053C" w:rsidP="00AB365C">
            <w:pPr>
              <w:rPr>
                <w:rFonts w:ascii="Arial" w:hAnsi="Arial" w:cs="Arial"/>
                <w:i/>
                <w:lang w:val="en-GB"/>
              </w:rPr>
            </w:pP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Governance and organization</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II.1. How is the waste treatment organized in your municipality (general description)?</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d) Other waste:</w:t>
            </w: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628"/>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b w:val="0"/>
                <w:lang w:val="en-GB"/>
              </w:rPr>
            </w:pPr>
            <w:r w:rsidRPr="008B4E27">
              <w:rPr>
                <w:rFonts w:ascii="Arial" w:hAnsi="Arial" w:cs="Arial"/>
                <w:lang w:val="en-GB"/>
              </w:rPr>
              <w:t xml:space="preserve">I.2. Which organizations are treating the waste in which way? </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579"/>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b w:val="0"/>
                <w:lang w:val="en-GB"/>
              </w:rPr>
            </w:pPr>
            <w:r w:rsidRPr="008B4E27">
              <w:rPr>
                <w:rFonts w:ascii="Arial" w:hAnsi="Arial" w:cs="Arial"/>
                <w:lang w:val="en-GB"/>
              </w:rPr>
              <w:lastRenderedPageBreak/>
              <w:t>II.3. Which authorities are responsible for waste treatment?</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Pr="008B4E27" w:rsidRDefault="005E053C" w:rsidP="00AB365C">
            <w:pPr>
              <w:rPr>
                <w:rFonts w:ascii="Arial" w:hAnsi="Arial" w:cs="Arial"/>
                <w:lang w:val="en-GB"/>
              </w:rPr>
            </w:pPr>
          </w:p>
        </w:tc>
      </w:tr>
    </w:tbl>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Costs and financing</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II.4. How is the waste treatment system financed and who has to pay how much money for which service?</w:t>
            </w:r>
          </w:p>
        </w:tc>
      </w:tr>
      <w:tr w:rsidR="005E053C" w:rsidRPr="008B4E27" w:rsidTr="00AB365C">
        <w:trPr>
          <w:trHeight w:val="3818"/>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a) Residential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b) Commercial/industrial waste:</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c) Waste from construction sector:</w:t>
            </w: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p w:rsidR="005E053C" w:rsidRPr="008B4E27" w:rsidRDefault="005E053C" w:rsidP="00AB365C">
            <w:pPr>
              <w:rPr>
                <w:rFonts w:ascii="Arial" w:hAnsi="Arial" w:cs="Arial"/>
                <w:lang w:val="en-GB"/>
              </w:rPr>
            </w:pPr>
            <w:r w:rsidRPr="008B4E27">
              <w:rPr>
                <w:rFonts w:ascii="Arial" w:hAnsi="Arial" w:cs="Arial"/>
                <w:lang w:val="en-GB"/>
              </w:rPr>
              <w:t xml:space="preserve">d) Other waste: </w:t>
            </w:r>
          </w:p>
          <w:p w:rsidR="005E053C" w:rsidRPr="008B4E27" w:rsidRDefault="005E053C" w:rsidP="00AB365C">
            <w:pPr>
              <w:rPr>
                <w:rFonts w:ascii="Arial" w:hAnsi="Arial" w:cs="Arial"/>
                <w:lang w:val="en-GB"/>
              </w:rPr>
            </w:pPr>
          </w:p>
        </w:tc>
      </w:tr>
    </w:tbl>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Available Data</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II.5. Which data is gathered on waste treatment by whom? </w:t>
            </w:r>
          </w:p>
        </w:tc>
      </w:tr>
      <w:tr w:rsidR="005E053C" w:rsidRPr="008B4E27" w:rsidTr="00AB365C">
        <w:trPr>
          <w:trHeight w:val="3311"/>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 xml:space="preserve">II.6. How is the gathered data used (e.g. forwarded to which authorities)? </w:t>
            </w:r>
            <w:r w:rsidRPr="008B4E27">
              <w:rPr>
                <w:rFonts w:ascii="Arial" w:hAnsi="Arial" w:cs="Arial"/>
                <w:lang w:val="en-GB"/>
              </w:rPr>
              <w:br/>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360"/>
        </w:trPr>
        <w:tc>
          <w:tcPr>
            <w:cnfStyle w:val="001000000000" w:firstRow="0" w:lastRow="0" w:firstColumn="1" w:lastColumn="0" w:oddVBand="0" w:evenVBand="0" w:oddHBand="0" w:evenHBand="0" w:firstRowFirstColumn="0" w:firstRowLastColumn="0" w:lastRowFirstColumn="0" w:lastRowLastColumn="0"/>
            <w:tcW w:w="9606" w:type="dxa"/>
          </w:tcPr>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II.7. Please provide the available data on waste collection (e.g. for the last 5 years, differentiated for the type of waste, you can add additional files, publications, etc.)</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810"/>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r w:rsidRPr="008B4E27">
              <w:rPr>
                <w:rFonts w:ascii="Arial" w:hAnsi="Arial" w:cs="Arial"/>
                <w:b w:val="0"/>
                <w:lang w:val="en-GB"/>
              </w:rPr>
              <w:t>Following data is provided as attachment:</w:t>
            </w:r>
          </w:p>
          <w:p w:rsidR="005E053C" w:rsidRPr="008B4E27" w:rsidRDefault="005E053C" w:rsidP="00AB365C">
            <w:pPr>
              <w:rPr>
                <w:rFonts w:ascii="Arial" w:hAnsi="Arial" w:cs="Arial"/>
                <w:b w:val="0"/>
                <w:lang w:val="en-GB"/>
              </w:rPr>
            </w:pPr>
          </w:p>
        </w:tc>
      </w:tr>
    </w:tbl>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Future plans, strategies, targets</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II.8. Which plans and strategies exist to change the waste treatment system (e.g. in regards to circular economy)?  </w:t>
            </w:r>
            <w:r w:rsidRPr="008B4E27">
              <w:rPr>
                <w:rFonts w:ascii="Arial" w:hAnsi="Arial" w:cs="Arial"/>
                <w:b w:val="0"/>
                <w:lang w:val="en-GB"/>
              </w:rPr>
              <w:t>(Please write a very short summary)</w:t>
            </w:r>
          </w:p>
        </w:tc>
      </w:tr>
      <w:tr w:rsidR="005E053C" w:rsidRPr="008B4E27" w:rsidTr="00AB365C">
        <w:trPr>
          <w:trHeight w:val="4513"/>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p w:rsidR="005E053C" w:rsidRPr="008B4E27" w:rsidRDefault="005E053C" w:rsidP="00AB365C">
            <w:pPr>
              <w:rPr>
                <w:rFonts w:ascii="Arial" w:hAnsi="Arial" w:cs="Arial"/>
                <w:b w:val="0"/>
                <w:lang w:val="en-US"/>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II.9. Which targets are set, when was the plan developed and decided by whom?</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513"/>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p>
        </w:tc>
      </w:tr>
    </w:tbl>
    <w:p w:rsidR="005E053C"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Challenges</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II.10. What are the main challenges of waste treatment in your municipality today and in regards to the vision of a circular economy?</w:t>
            </w:r>
          </w:p>
        </w:tc>
      </w:tr>
      <w:tr w:rsidR="005E053C" w:rsidRPr="008B4E27" w:rsidTr="00AB365C">
        <w:trPr>
          <w:trHeight w:val="4270"/>
        </w:trPr>
        <w:tc>
          <w:tcPr>
            <w:cnfStyle w:val="001000000000" w:firstRow="0" w:lastRow="0" w:firstColumn="1" w:lastColumn="0" w:oddVBand="0" w:evenVBand="0" w:oddHBand="0" w:evenHBand="0" w:firstRowFirstColumn="0" w:firstRowLastColumn="0" w:lastRowFirstColumn="0" w:lastRowLastColumn="0"/>
            <w:tcW w:w="9606" w:type="dxa"/>
          </w:tcPr>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bl>
    <w:p w:rsidR="005E053C" w:rsidRPr="008B4E27" w:rsidRDefault="005E053C" w:rsidP="005E053C">
      <w:pPr>
        <w:rPr>
          <w:rFonts w:ascii="Arial" w:hAnsi="Arial" w:cs="Arial"/>
          <w:lang w:val="en-GB"/>
        </w:rPr>
      </w:pPr>
    </w:p>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CCC0D9" w:themeFill="accent4" w:themeFillTint="66"/>
          </w:tcPr>
          <w:p w:rsidR="005E053C" w:rsidRPr="008B4E27" w:rsidRDefault="005E053C" w:rsidP="005E053C">
            <w:pPr>
              <w:pStyle w:val="Paragraphedeliste"/>
              <w:numPr>
                <w:ilvl w:val="0"/>
                <w:numId w:val="2"/>
              </w:numPr>
              <w:spacing w:after="0" w:line="240" w:lineRule="auto"/>
              <w:ind w:left="709" w:hanging="349"/>
              <w:rPr>
                <w:rFonts w:ascii="Arial" w:hAnsi="Arial" w:cs="Arial"/>
                <w:i/>
              </w:rPr>
            </w:pPr>
            <w:r w:rsidRPr="008B4E27">
              <w:rPr>
                <w:rFonts w:ascii="Arial" w:hAnsi="Arial" w:cs="Arial"/>
                <w:i/>
              </w:rPr>
              <w:t>Waste recycling</w:t>
            </w:r>
          </w:p>
          <w:p w:rsidR="005E053C" w:rsidRPr="008B4E27" w:rsidRDefault="005E053C" w:rsidP="00AB365C">
            <w:pPr>
              <w:rPr>
                <w:rFonts w:ascii="Arial" w:hAnsi="Arial" w:cs="Arial"/>
                <w:i/>
                <w:lang w:val="en-GB"/>
              </w:rPr>
            </w:pP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 xml:space="preserve">Status </w:t>
            </w:r>
          </w:p>
        </w:tc>
      </w:tr>
      <w:tr w:rsidR="005E053C" w:rsidRPr="008B4E27" w:rsidTr="00AB365C">
        <w:trPr>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III.1. Which type of waste is recycled with which processes today?</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3917"/>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lastRenderedPageBreak/>
              <w:t>III.2. Which materials are specially extracted for reuse or upcycling?</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462"/>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5E053C" w:rsidRPr="008B4E27" w:rsidRDefault="005E053C" w:rsidP="00AB365C">
            <w:pPr>
              <w:rPr>
                <w:rFonts w:ascii="Arial" w:hAnsi="Arial" w:cs="Arial"/>
                <w:b w:val="0"/>
                <w:lang w:val="en-GB"/>
              </w:rPr>
            </w:pPr>
          </w:p>
        </w:tc>
      </w:tr>
    </w:tbl>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Costs and financing</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III.3. How is waste recycling financed, is there any income from recycled waste?</w:t>
            </w:r>
          </w:p>
        </w:tc>
      </w:tr>
      <w:tr w:rsidR="005E053C" w:rsidRPr="008B4E27" w:rsidTr="00AB365C">
        <w:trPr>
          <w:trHeight w:val="3111"/>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p w:rsidR="005E053C" w:rsidRPr="008B4E27"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III.4. Who has to pay how much money for which service in recycling of waste?</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464"/>
        </w:trPr>
        <w:tc>
          <w:tcPr>
            <w:cnfStyle w:val="001000000000" w:firstRow="0" w:lastRow="0" w:firstColumn="1" w:lastColumn="0" w:oddVBand="0" w:evenVBand="0" w:oddHBand="0" w:evenHBand="0" w:firstRowFirstColumn="0" w:firstRowLastColumn="0" w:lastRowFirstColumn="0" w:lastRowLastColumn="0"/>
            <w:tcW w:w="9606" w:type="dxa"/>
          </w:tcPr>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bl>
    <w:p w:rsidR="005E053C" w:rsidRPr="008B4E27" w:rsidRDefault="005E053C" w:rsidP="005E053C">
      <w:pPr>
        <w:rPr>
          <w:rFonts w:ascii="Arial" w:hAnsi="Arial" w:cs="Arial"/>
          <w:lang w:val="en-GB"/>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5E053C" w:rsidRPr="008B4E27" w:rsidTr="00AB365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Available Data</w:t>
            </w:r>
          </w:p>
        </w:tc>
      </w:tr>
      <w:tr w:rsidR="005E053C" w:rsidRPr="008B4E27" w:rsidTr="00AB365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III.5. Which data is gathered on waste recycling by whom? </w:t>
            </w:r>
          </w:p>
        </w:tc>
      </w:tr>
      <w:tr w:rsidR="005E053C" w:rsidRPr="008B4E27" w:rsidTr="00AB365C">
        <w:trPr>
          <w:trHeight w:val="3810"/>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 xml:space="preserve">III.6. How is the gathered data used (e.g. forwarded to which authorities)? </w:t>
            </w:r>
            <w:r w:rsidRPr="008B4E27">
              <w:rPr>
                <w:rFonts w:ascii="Arial" w:hAnsi="Arial" w:cs="Arial"/>
                <w:lang w:val="en-GB"/>
              </w:rPr>
              <w:br/>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360"/>
        </w:trPr>
        <w:tc>
          <w:tcPr>
            <w:cnfStyle w:val="001000000000" w:firstRow="0" w:lastRow="0" w:firstColumn="1" w:lastColumn="0" w:oddVBand="0" w:evenVBand="0" w:oddHBand="0" w:evenHBand="0" w:firstRowFirstColumn="0" w:firstRowLastColumn="0" w:lastRowFirstColumn="0" w:lastRowLastColumn="0"/>
            <w:tcW w:w="9606" w:type="dxa"/>
          </w:tcPr>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lang w:val="en-GB"/>
              </w:rPr>
            </w:pPr>
            <w:r w:rsidRPr="008B4E27">
              <w:rPr>
                <w:rFonts w:ascii="Arial" w:hAnsi="Arial" w:cs="Arial"/>
                <w:lang w:val="en-GB"/>
              </w:rPr>
              <w:t xml:space="preserve">III.7. Please provide the available data on waste </w:t>
            </w:r>
            <w:proofErr w:type="spellStart"/>
            <w:r w:rsidRPr="008B4E27">
              <w:rPr>
                <w:rFonts w:ascii="Arial" w:hAnsi="Arial" w:cs="Arial"/>
                <w:lang w:val="en-GB"/>
              </w:rPr>
              <w:t>recacling</w:t>
            </w:r>
            <w:proofErr w:type="spellEnd"/>
            <w:r w:rsidRPr="008B4E27">
              <w:rPr>
                <w:rFonts w:ascii="Arial" w:hAnsi="Arial" w:cs="Arial"/>
                <w:lang w:val="en-GB"/>
              </w:rPr>
              <w:t xml:space="preserve"> (e.g. for the last 5 years, differentiated for the type of waste, you can add additional files, publications, etc.)</w:t>
            </w:r>
          </w:p>
        </w:tc>
      </w:tr>
      <w:tr w:rsidR="005E053C" w:rsidRPr="008B4E27" w:rsidTr="00AB365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461"/>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GB"/>
              </w:rPr>
            </w:pPr>
            <w:r w:rsidRPr="008B4E27">
              <w:rPr>
                <w:rFonts w:ascii="Arial" w:hAnsi="Arial" w:cs="Arial"/>
                <w:b w:val="0"/>
                <w:lang w:val="en-GB"/>
              </w:rPr>
              <w:t>Following data is provided as attachment:</w:t>
            </w: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Default="005E053C" w:rsidP="00AB365C">
            <w:pPr>
              <w:rPr>
                <w:rFonts w:ascii="Arial" w:hAnsi="Arial" w:cs="Arial"/>
                <w:b w:val="0"/>
                <w:lang w:val="en-GB"/>
              </w:rPr>
            </w:pPr>
          </w:p>
          <w:p w:rsidR="005E053C" w:rsidRPr="008B4E27" w:rsidRDefault="005E053C" w:rsidP="00AB365C">
            <w:pPr>
              <w:rPr>
                <w:rFonts w:ascii="Arial" w:hAnsi="Arial" w:cs="Arial"/>
                <w:b w:val="0"/>
                <w:lang w:val="en-GB"/>
              </w:rPr>
            </w:pPr>
          </w:p>
        </w:tc>
      </w:tr>
    </w:tbl>
    <w:p w:rsidR="005E053C" w:rsidRPr="008B4E27" w:rsidRDefault="005E053C" w:rsidP="005E053C">
      <w:pPr>
        <w:rPr>
          <w:rFonts w:ascii="Arial" w:hAnsi="Arial" w:cs="Arial"/>
          <w:lang w:val="en-GB"/>
        </w:rPr>
      </w:pPr>
    </w:p>
    <w:tbl>
      <w:tblPr>
        <w:tblStyle w:val="Grillemoyenne1-Accent3"/>
        <w:tblW w:w="9682"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82"/>
      </w:tblGrid>
      <w:tr w:rsidR="005E053C" w:rsidRPr="008B4E27" w:rsidTr="005E053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682"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lastRenderedPageBreak/>
              <w:t>Future plans, strategies, targets</w:t>
            </w:r>
          </w:p>
        </w:tc>
      </w:tr>
      <w:tr w:rsidR="005E053C" w:rsidRPr="008B4E27" w:rsidTr="005E053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682"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III.8. Which plans and strategies exist to change the waste recycling system (e.g. in regards to circular economy)?  </w:t>
            </w:r>
            <w:r w:rsidRPr="008B4E27">
              <w:rPr>
                <w:rFonts w:ascii="Arial" w:hAnsi="Arial" w:cs="Arial"/>
                <w:b w:val="0"/>
                <w:lang w:val="en-GB"/>
              </w:rPr>
              <w:t>(Please write a very short summary)</w:t>
            </w:r>
          </w:p>
        </w:tc>
      </w:tr>
      <w:tr w:rsidR="005E053C" w:rsidRPr="008B4E27" w:rsidTr="005E053C">
        <w:trPr>
          <w:trHeight w:val="3440"/>
        </w:trPr>
        <w:tc>
          <w:tcPr>
            <w:cnfStyle w:val="001000000000" w:firstRow="0" w:lastRow="0" w:firstColumn="1" w:lastColumn="0" w:oddVBand="0" w:evenVBand="0" w:oddHBand="0" w:evenHBand="0" w:firstRowFirstColumn="0" w:firstRowLastColumn="0" w:lastRowFirstColumn="0" w:lastRowLastColumn="0"/>
            <w:tcW w:w="9682" w:type="dxa"/>
          </w:tcPr>
          <w:p w:rsidR="005E053C" w:rsidRPr="008B4E27" w:rsidRDefault="005E053C" w:rsidP="00AB365C">
            <w:pPr>
              <w:rPr>
                <w:rFonts w:ascii="Arial" w:hAnsi="Arial" w:cs="Arial"/>
                <w:b w:val="0"/>
                <w:lang w:val="en-US"/>
              </w:rPr>
            </w:pPr>
          </w:p>
        </w:tc>
      </w:tr>
      <w:tr w:rsidR="005E053C" w:rsidRPr="008B4E27" w:rsidTr="005E053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682" w:type="dxa"/>
          </w:tcPr>
          <w:p w:rsidR="005E053C" w:rsidRPr="008B4E27" w:rsidRDefault="005E053C" w:rsidP="00AB365C">
            <w:pPr>
              <w:rPr>
                <w:rFonts w:ascii="Arial" w:hAnsi="Arial" w:cs="Arial"/>
                <w:lang w:val="en-GB"/>
              </w:rPr>
            </w:pPr>
            <w:r w:rsidRPr="008B4E27">
              <w:rPr>
                <w:rFonts w:ascii="Arial" w:hAnsi="Arial" w:cs="Arial"/>
                <w:lang w:val="en-GB"/>
              </w:rPr>
              <w:t>III.9. Which targets are set, when was the plan developed and decided by whom?</w:t>
            </w:r>
          </w:p>
        </w:tc>
      </w:tr>
      <w:tr w:rsidR="005E053C" w:rsidRPr="008B4E27" w:rsidTr="005E053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566"/>
        </w:trPr>
        <w:tc>
          <w:tcPr>
            <w:cnfStyle w:val="001000000000" w:firstRow="0" w:lastRow="0" w:firstColumn="1" w:lastColumn="0" w:oddVBand="0" w:evenVBand="0" w:oddHBand="0" w:evenHBand="0" w:firstRowFirstColumn="0" w:firstRowLastColumn="0" w:lastRowFirstColumn="0" w:lastRowLastColumn="0"/>
            <w:tcW w:w="9682" w:type="dxa"/>
          </w:tcPr>
          <w:p w:rsidR="005E053C" w:rsidRPr="008B4E27" w:rsidRDefault="005E053C" w:rsidP="00AB365C">
            <w:pPr>
              <w:rPr>
                <w:rFonts w:ascii="Arial" w:hAnsi="Arial" w:cs="Arial"/>
                <w:b w:val="0"/>
                <w:lang w:val="en-GB"/>
              </w:rPr>
            </w:pPr>
          </w:p>
        </w:tc>
      </w:tr>
    </w:tbl>
    <w:p w:rsidR="005E053C" w:rsidRPr="008B4E27" w:rsidRDefault="005E053C" w:rsidP="005E053C">
      <w:pPr>
        <w:rPr>
          <w:rFonts w:ascii="Arial" w:hAnsi="Arial" w:cs="Arial"/>
          <w:lang w:val="en-GB"/>
        </w:rPr>
      </w:pPr>
    </w:p>
    <w:tbl>
      <w:tblPr>
        <w:tblStyle w:val="Grillemoyenne1-Accent3"/>
        <w:tblW w:w="9623"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gridCol w:w="17"/>
      </w:tblGrid>
      <w:tr w:rsidR="005E053C" w:rsidRPr="008B4E27" w:rsidTr="005E053C">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9623" w:type="dxa"/>
            <w:gridSpan w:val="2"/>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Challenges</w:t>
            </w:r>
          </w:p>
        </w:tc>
      </w:tr>
      <w:tr w:rsidR="005E053C" w:rsidRPr="008B4E27" w:rsidTr="005E053C">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9623" w:type="dxa"/>
            <w:gridSpan w:val="2"/>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III.10. What are the main challenges of waste recycling in your municipality today and in regards to the vision of a circular economy?</w:t>
            </w:r>
          </w:p>
        </w:tc>
      </w:tr>
      <w:tr w:rsidR="005E053C" w:rsidRPr="008B4E27" w:rsidTr="005E053C">
        <w:trPr>
          <w:trHeight w:val="999"/>
        </w:trPr>
        <w:tc>
          <w:tcPr>
            <w:cnfStyle w:val="001000000000" w:firstRow="0" w:lastRow="0" w:firstColumn="1" w:lastColumn="0" w:oddVBand="0" w:evenVBand="0" w:oddHBand="0" w:evenHBand="0" w:firstRowFirstColumn="0" w:firstRowLastColumn="0" w:lastRowFirstColumn="0" w:lastRowLastColumn="0"/>
            <w:tcW w:w="9623" w:type="dxa"/>
            <w:gridSpan w:val="2"/>
          </w:tcPr>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Default="005E053C" w:rsidP="00AB365C">
            <w:pPr>
              <w:rPr>
                <w:rFonts w:ascii="Arial" w:hAnsi="Arial" w:cs="Arial"/>
                <w:lang w:val="en-GB"/>
              </w:rPr>
            </w:pPr>
          </w:p>
          <w:p w:rsidR="005E053C" w:rsidRPr="008B4E27" w:rsidRDefault="005E053C" w:rsidP="00AB365C">
            <w:pPr>
              <w:rPr>
                <w:rFonts w:ascii="Arial" w:hAnsi="Arial" w:cs="Arial"/>
                <w:lang w:val="en-GB"/>
              </w:rPr>
            </w:pPr>
          </w:p>
        </w:tc>
      </w:tr>
      <w:tr w:rsidR="005E053C" w:rsidRPr="008B4E27" w:rsidTr="005E053C">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606" w:type="dxa"/>
            <w:shd w:val="clear" w:color="auto" w:fill="CCC0D9" w:themeFill="accent4" w:themeFillTint="66"/>
          </w:tcPr>
          <w:p w:rsidR="005E053C" w:rsidRPr="008B4E27" w:rsidRDefault="005E053C" w:rsidP="005E053C">
            <w:pPr>
              <w:pStyle w:val="Paragraphedeliste"/>
              <w:numPr>
                <w:ilvl w:val="0"/>
                <w:numId w:val="2"/>
              </w:numPr>
              <w:spacing w:after="0" w:line="240" w:lineRule="auto"/>
              <w:rPr>
                <w:rFonts w:ascii="Arial" w:hAnsi="Arial" w:cs="Arial"/>
                <w:i/>
              </w:rPr>
            </w:pPr>
            <w:r w:rsidRPr="008B4E27">
              <w:rPr>
                <w:rFonts w:ascii="Arial" w:hAnsi="Arial" w:cs="Arial"/>
                <w:i/>
              </w:rPr>
              <w:t>Waste prevention</w:t>
            </w:r>
          </w:p>
          <w:p w:rsidR="005E053C" w:rsidRPr="008B4E27" w:rsidRDefault="005E053C" w:rsidP="00AB365C">
            <w:pPr>
              <w:rPr>
                <w:rFonts w:ascii="Arial" w:hAnsi="Arial" w:cs="Arial"/>
                <w:i/>
                <w:lang w:val="en-GB"/>
              </w:rPr>
            </w:pPr>
          </w:p>
        </w:tc>
      </w:tr>
      <w:tr w:rsidR="005E053C" w:rsidRPr="008B4E27" w:rsidTr="005E053C">
        <w:trPr>
          <w:gridAfter w:val="1"/>
          <w:wAfter w:w="17" w:type="dxa"/>
          <w:trHeight w:val="368"/>
        </w:trPr>
        <w:tc>
          <w:tcPr>
            <w:cnfStyle w:val="001000000000" w:firstRow="0" w:lastRow="0" w:firstColumn="1" w:lastColumn="0" w:oddVBand="0" w:evenVBand="0" w:oddHBand="0" w:evenHBand="0" w:firstRowFirstColumn="0" w:firstRowLastColumn="0" w:lastRowFirstColumn="0" w:lastRowLastColumn="0"/>
            <w:tcW w:w="9606" w:type="dxa"/>
            <w:shd w:val="clear" w:color="auto" w:fill="E5B8B7" w:themeFill="accent2" w:themeFillTint="66"/>
          </w:tcPr>
          <w:p w:rsidR="005E053C" w:rsidRPr="008B4E27" w:rsidRDefault="005E053C" w:rsidP="00AB365C">
            <w:pPr>
              <w:rPr>
                <w:rFonts w:ascii="Arial" w:hAnsi="Arial" w:cs="Arial"/>
                <w:lang w:val="en-GB"/>
              </w:rPr>
            </w:pPr>
            <w:r w:rsidRPr="008B4E27">
              <w:rPr>
                <w:rFonts w:ascii="Arial" w:hAnsi="Arial" w:cs="Arial"/>
                <w:lang w:val="en-GB"/>
              </w:rPr>
              <w:t>General questions</w:t>
            </w:r>
          </w:p>
        </w:tc>
      </w:tr>
      <w:tr w:rsidR="005E053C" w:rsidRPr="008B4E27" w:rsidTr="005E053C">
        <w:trPr>
          <w:gridAfter w:val="1"/>
          <w:cnfStyle w:val="000000100000" w:firstRow="0" w:lastRow="0" w:firstColumn="0" w:lastColumn="0" w:oddVBand="0" w:evenVBand="0" w:oddHBand="1" w:evenHBand="0" w:firstRowFirstColumn="0" w:firstRowLastColumn="0" w:lastRowFirstColumn="0" w:lastRowLastColumn="0"/>
          <w:wAfter w:w="17" w:type="dxa"/>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 xml:space="preserve">IV.1. Are there any activities or plans in your city to prevent waste? </w:t>
            </w:r>
            <w:r w:rsidRPr="008B4E27">
              <w:rPr>
                <w:rFonts w:ascii="Arial" w:hAnsi="Arial" w:cs="Arial"/>
                <w:lang w:val="en-GB"/>
              </w:rPr>
              <w:br/>
              <w:t>If yes, please describe. If not, please describe the barriers.</w:t>
            </w:r>
          </w:p>
        </w:tc>
      </w:tr>
      <w:tr w:rsidR="005E053C" w:rsidRPr="008B4E27" w:rsidTr="00044D5E">
        <w:trPr>
          <w:gridAfter w:val="1"/>
          <w:wAfter w:w="17" w:type="dxa"/>
          <w:trHeight w:val="3131"/>
        </w:trPr>
        <w:tc>
          <w:tcPr>
            <w:cnfStyle w:val="001000000000" w:firstRow="0" w:lastRow="0" w:firstColumn="1" w:lastColumn="0" w:oddVBand="0" w:evenVBand="0" w:oddHBand="0" w:evenHBand="0" w:firstRowFirstColumn="0" w:firstRowLastColumn="0" w:lastRowFirstColumn="0" w:lastRowLastColumn="0"/>
            <w:tcW w:w="9606" w:type="dxa"/>
          </w:tcPr>
          <w:p w:rsidR="005E053C" w:rsidRPr="008B4E27" w:rsidRDefault="005E053C" w:rsidP="00AB365C">
            <w:pPr>
              <w:rPr>
                <w:rFonts w:ascii="Arial" w:hAnsi="Arial" w:cs="Arial"/>
                <w:b w:val="0"/>
                <w:lang w:val="en-US"/>
              </w:rPr>
            </w:pPr>
          </w:p>
        </w:tc>
      </w:tr>
      <w:tr w:rsidR="005E053C" w:rsidRPr="008B4E27" w:rsidTr="005E053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7" w:type="dxa"/>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IV.2. What are your ideas to motivate consumer to prevent waste?</w:t>
            </w:r>
          </w:p>
        </w:tc>
      </w:tr>
      <w:tr w:rsidR="005E053C" w:rsidRPr="008B4E27" w:rsidTr="00044D5E">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7" w:type="dxa"/>
          <w:trHeight w:val="3028"/>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tcPr>
          <w:p w:rsidR="005E053C" w:rsidRPr="008B4E27" w:rsidRDefault="005E053C" w:rsidP="00AB365C">
            <w:pPr>
              <w:rPr>
                <w:rFonts w:ascii="Arial" w:hAnsi="Arial" w:cs="Arial"/>
                <w:b w:val="0"/>
                <w:i/>
                <w:lang w:val="en-GB"/>
              </w:rPr>
            </w:pPr>
          </w:p>
        </w:tc>
      </w:tr>
      <w:tr w:rsidR="005E053C" w:rsidRPr="008B4E27" w:rsidTr="005E053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7" w:type="dxa"/>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5E053C" w:rsidRPr="008B4E27" w:rsidRDefault="005E053C" w:rsidP="00AB365C">
            <w:pPr>
              <w:rPr>
                <w:rFonts w:ascii="Arial" w:hAnsi="Arial" w:cs="Arial"/>
                <w:lang w:val="en-GB"/>
              </w:rPr>
            </w:pPr>
            <w:r w:rsidRPr="008B4E27">
              <w:rPr>
                <w:rFonts w:ascii="Arial" w:hAnsi="Arial" w:cs="Arial"/>
                <w:lang w:val="en-GB"/>
              </w:rPr>
              <w:t>IV.3. Are there any activities in repairing and reuse of products and equipment in your city? Are there plans to implement such activities? If yes, please describe. If not, please describe the barriers.</w:t>
            </w:r>
          </w:p>
        </w:tc>
      </w:tr>
      <w:tr w:rsidR="005E053C" w:rsidRPr="008B4E27" w:rsidTr="005E053C">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7" w:type="dxa"/>
          <w:trHeight w:val="3462"/>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tcPr>
          <w:p w:rsidR="005E053C" w:rsidRPr="008B4E27" w:rsidRDefault="005E053C" w:rsidP="00AB365C">
            <w:pPr>
              <w:rPr>
                <w:rFonts w:ascii="Arial" w:hAnsi="Arial" w:cs="Arial"/>
                <w:b w:val="0"/>
                <w:i/>
                <w:lang w:val="en-GB"/>
              </w:rPr>
            </w:pPr>
          </w:p>
        </w:tc>
      </w:tr>
    </w:tbl>
    <w:p w:rsidR="00DB253A" w:rsidRDefault="00DB253A">
      <w:bookmarkStart w:id="0" w:name="_GoBack"/>
      <w:bookmarkEnd w:id="0"/>
    </w:p>
    <w:sectPr w:rsidR="00DB253A" w:rsidSect="001C6AD3">
      <w:headerReference w:type="default" r:id="rId8"/>
      <w:footerReference w:type="default" r:id="rId9"/>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D3" w:rsidRDefault="001C6AD3" w:rsidP="001C6AD3">
      <w:pPr>
        <w:spacing w:after="0" w:line="240" w:lineRule="auto"/>
      </w:pPr>
      <w:r>
        <w:separator/>
      </w:r>
    </w:p>
  </w:endnote>
  <w:endnote w:type="continuationSeparator" w:id="0">
    <w:p w:rsidR="001C6AD3" w:rsidRDefault="001C6AD3"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eastAsia="fr-FR"/>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D3" w:rsidRDefault="001C6AD3" w:rsidP="001C6AD3">
      <w:pPr>
        <w:spacing w:after="0" w:line="240" w:lineRule="auto"/>
      </w:pPr>
      <w:r>
        <w:separator/>
      </w:r>
    </w:p>
  </w:footnote>
  <w:footnote w:type="continuationSeparator" w:id="0">
    <w:p w:rsidR="001C6AD3" w:rsidRDefault="001C6AD3" w:rsidP="001C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sidRPr="001C6AD3">
      <w:rPr>
        <w:noProof/>
        <w:sz w:val="18"/>
        <w:lang w:eastAsia="fr-FR"/>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D41"/>
    <w:multiLevelType w:val="multilevel"/>
    <w:tmpl w:val="DCBCD8F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lang w:val="en-GB"/>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35E717F7"/>
    <w:multiLevelType w:val="hybridMultilevel"/>
    <w:tmpl w:val="E31A0CA2"/>
    <w:lvl w:ilvl="0" w:tplc="F222A7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044D5E"/>
    <w:rsid w:val="001C6AD3"/>
    <w:rsid w:val="0045187D"/>
    <w:rsid w:val="005E053C"/>
    <w:rsid w:val="00DB2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3C"/>
    <w:pPr>
      <w:spacing w:after="160" w:line="259" w:lineRule="auto"/>
    </w:pPr>
    <w:rPr>
      <w:lang w:val="de-DE"/>
    </w:rPr>
  </w:style>
  <w:style w:type="paragraph" w:styleId="Titre1">
    <w:name w:val="heading 1"/>
    <w:basedOn w:val="Normal"/>
    <w:next w:val="Normal"/>
    <w:link w:val="Titre1Car"/>
    <w:uiPriority w:val="9"/>
    <w:qFormat/>
    <w:rsid w:val="005E053C"/>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lang w:val="en-GB"/>
    </w:rPr>
  </w:style>
  <w:style w:type="paragraph" w:styleId="Titre2">
    <w:name w:val="heading 2"/>
    <w:basedOn w:val="Normal"/>
    <w:next w:val="Normal"/>
    <w:link w:val="Titre2Car"/>
    <w:uiPriority w:val="9"/>
    <w:unhideWhenUsed/>
    <w:qFormat/>
    <w:rsid w:val="005E053C"/>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lang w:val="en-GB"/>
    </w:rPr>
  </w:style>
  <w:style w:type="paragraph" w:styleId="Titre3">
    <w:name w:val="heading 3"/>
    <w:basedOn w:val="Normal"/>
    <w:next w:val="Normal"/>
    <w:link w:val="Titre3Car"/>
    <w:uiPriority w:val="9"/>
    <w:unhideWhenUsed/>
    <w:qFormat/>
    <w:rsid w:val="005E053C"/>
    <w:pPr>
      <w:keepLines/>
      <w:numPr>
        <w:ilvl w:val="2"/>
        <w:numId w:val="1"/>
      </w:numPr>
      <w:spacing w:before="200" w:after="0" w:line="276" w:lineRule="auto"/>
      <w:outlineLvl w:val="2"/>
    </w:pPr>
    <w:rPr>
      <w:rFonts w:ascii="Calibri" w:eastAsiaTheme="majorEastAsia" w:hAnsi="Calibri" w:cstheme="majorBidi"/>
      <w:bCs/>
      <w:color w:val="1F497D" w:themeColor="text2"/>
      <w:u w:val="single"/>
      <w:lang w:val="en-GB"/>
    </w:rPr>
  </w:style>
  <w:style w:type="paragraph" w:styleId="Titre4">
    <w:name w:val="heading 4"/>
    <w:basedOn w:val="Normal"/>
    <w:next w:val="Normal"/>
    <w:link w:val="Titre4Car"/>
    <w:uiPriority w:val="9"/>
    <w:semiHidden/>
    <w:unhideWhenUsed/>
    <w:qFormat/>
    <w:rsid w:val="005E053C"/>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lang w:val="en-GB"/>
    </w:rPr>
  </w:style>
  <w:style w:type="paragraph" w:styleId="Titre5">
    <w:name w:val="heading 5"/>
    <w:basedOn w:val="Normal"/>
    <w:next w:val="Normal"/>
    <w:link w:val="Titre5Car"/>
    <w:uiPriority w:val="9"/>
    <w:semiHidden/>
    <w:unhideWhenUsed/>
    <w:qFormat/>
    <w:rsid w:val="005E053C"/>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lang w:val="en-GB"/>
    </w:rPr>
  </w:style>
  <w:style w:type="paragraph" w:styleId="Titre6">
    <w:name w:val="heading 6"/>
    <w:basedOn w:val="Normal"/>
    <w:next w:val="Normal"/>
    <w:link w:val="Titre6Car"/>
    <w:uiPriority w:val="9"/>
    <w:semiHidden/>
    <w:unhideWhenUsed/>
    <w:qFormat/>
    <w:rsid w:val="005E053C"/>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lang w:val="en-GB"/>
    </w:rPr>
  </w:style>
  <w:style w:type="paragraph" w:styleId="Titre7">
    <w:name w:val="heading 7"/>
    <w:basedOn w:val="Normal"/>
    <w:next w:val="Normal"/>
    <w:link w:val="Titre7Car"/>
    <w:uiPriority w:val="9"/>
    <w:semiHidden/>
    <w:unhideWhenUsed/>
    <w:qFormat/>
    <w:rsid w:val="005E053C"/>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val="en-GB"/>
    </w:rPr>
  </w:style>
  <w:style w:type="paragraph" w:styleId="Titre8">
    <w:name w:val="heading 8"/>
    <w:basedOn w:val="Normal"/>
    <w:next w:val="Normal"/>
    <w:link w:val="Titre8Car"/>
    <w:uiPriority w:val="9"/>
    <w:semiHidden/>
    <w:unhideWhenUsed/>
    <w:qFormat/>
    <w:rsid w:val="005E053C"/>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Titre9">
    <w:name w:val="heading 9"/>
    <w:basedOn w:val="Normal"/>
    <w:next w:val="Normal"/>
    <w:link w:val="Titre9Car"/>
    <w:uiPriority w:val="9"/>
    <w:semiHidden/>
    <w:unhideWhenUsed/>
    <w:qFormat/>
    <w:rsid w:val="005E053C"/>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5E053C"/>
    <w:rPr>
      <w:rFonts w:ascii="Calibri" w:eastAsiaTheme="majorEastAsia" w:hAnsi="Calibri" w:cstheme="majorBidi"/>
      <w:b/>
      <w:bCs/>
      <w:color w:val="1F497D" w:themeColor="text2"/>
      <w:sz w:val="28"/>
      <w:szCs w:val="28"/>
      <w:lang w:val="en-GB"/>
    </w:rPr>
  </w:style>
  <w:style w:type="character" w:customStyle="1" w:styleId="Titre2Car">
    <w:name w:val="Titre 2 Car"/>
    <w:basedOn w:val="Policepardfaut"/>
    <w:link w:val="Titre2"/>
    <w:uiPriority w:val="9"/>
    <w:rsid w:val="005E053C"/>
    <w:rPr>
      <w:rFonts w:ascii="Calibri" w:eastAsiaTheme="majorEastAsia" w:hAnsi="Calibri" w:cstheme="majorBidi"/>
      <w:b/>
      <w:bCs/>
      <w:color w:val="1F497D" w:themeColor="text2"/>
      <w:sz w:val="24"/>
      <w:szCs w:val="26"/>
      <w:lang w:val="en-GB"/>
    </w:rPr>
  </w:style>
  <w:style w:type="character" w:customStyle="1" w:styleId="Titre3Car">
    <w:name w:val="Titre 3 Car"/>
    <w:basedOn w:val="Policepardfaut"/>
    <w:link w:val="Titre3"/>
    <w:uiPriority w:val="9"/>
    <w:rsid w:val="005E053C"/>
    <w:rPr>
      <w:rFonts w:ascii="Calibri" w:eastAsiaTheme="majorEastAsia" w:hAnsi="Calibri" w:cstheme="majorBidi"/>
      <w:bCs/>
      <w:color w:val="1F497D" w:themeColor="text2"/>
      <w:u w:val="single"/>
      <w:lang w:val="en-GB"/>
    </w:rPr>
  </w:style>
  <w:style w:type="character" w:customStyle="1" w:styleId="Titre4Car">
    <w:name w:val="Titre 4 Car"/>
    <w:basedOn w:val="Policepardfaut"/>
    <w:link w:val="Titre4"/>
    <w:uiPriority w:val="9"/>
    <w:semiHidden/>
    <w:rsid w:val="005E053C"/>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semiHidden/>
    <w:rsid w:val="005E053C"/>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5E053C"/>
    <w:rPr>
      <w:rFonts w:asciiTheme="majorHAnsi" w:eastAsiaTheme="majorEastAsia" w:hAnsiTheme="majorHAnsi" w:cstheme="majorBidi"/>
      <w:i/>
      <w:iCs/>
      <w:color w:val="243F60" w:themeColor="accent1" w:themeShade="7F"/>
      <w:lang w:val="en-GB"/>
    </w:rPr>
  </w:style>
  <w:style w:type="character" w:customStyle="1" w:styleId="Titre7Car">
    <w:name w:val="Titre 7 Car"/>
    <w:basedOn w:val="Policepardfaut"/>
    <w:link w:val="Titre7"/>
    <w:uiPriority w:val="9"/>
    <w:semiHidden/>
    <w:rsid w:val="005E053C"/>
    <w:rPr>
      <w:rFonts w:asciiTheme="majorHAnsi" w:eastAsiaTheme="majorEastAsia" w:hAnsiTheme="majorHAnsi" w:cstheme="majorBidi"/>
      <w:i/>
      <w:iCs/>
      <w:color w:val="404040" w:themeColor="text1" w:themeTint="BF"/>
      <w:lang w:val="en-GB"/>
    </w:rPr>
  </w:style>
  <w:style w:type="character" w:customStyle="1" w:styleId="Titre8Car">
    <w:name w:val="Titre 8 Car"/>
    <w:basedOn w:val="Policepardfaut"/>
    <w:link w:val="Titre8"/>
    <w:uiPriority w:val="9"/>
    <w:semiHidden/>
    <w:rsid w:val="005E053C"/>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5E053C"/>
    <w:rPr>
      <w:rFonts w:asciiTheme="majorHAnsi" w:eastAsiaTheme="majorEastAsia" w:hAnsiTheme="majorHAnsi" w:cstheme="majorBidi"/>
      <w:i/>
      <w:iCs/>
      <w:color w:val="404040" w:themeColor="text1" w:themeTint="BF"/>
      <w:sz w:val="20"/>
      <w:szCs w:val="20"/>
      <w:lang w:val="en-GB"/>
    </w:rPr>
  </w:style>
  <w:style w:type="paragraph" w:styleId="Paragraphedeliste">
    <w:name w:val="List Paragraph"/>
    <w:basedOn w:val="Normal"/>
    <w:uiPriority w:val="34"/>
    <w:qFormat/>
    <w:rsid w:val="005E053C"/>
    <w:pPr>
      <w:spacing w:after="200" w:line="276" w:lineRule="auto"/>
      <w:ind w:left="720"/>
      <w:contextualSpacing/>
    </w:pPr>
    <w:rPr>
      <w:lang w:val="en-GB"/>
    </w:rPr>
  </w:style>
  <w:style w:type="table" w:styleId="Grilledutableau">
    <w:name w:val="Table Grid"/>
    <w:basedOn w:val="TableauNormal"/>
    <w:uiPriority w:val="39"/>
    <w:rsid w:val="005E053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3">
    <w:name w:val="Medium Grid 1 Accent 3"/>
    <w:aliases w:val="Clean and Simple"/>
    <w:basedOn w:val="TableauNormal"/>
    <w:uiPriority w:val="67"/>
    <w:rsid w:val="005E053C"/>
    <w:pPr>
      <w:spacing w:after="0" w:line="240" w:lineRule="auto"/>
    </w:pPr>
    <w:rPr>
      <w:lang w:val="de-DE"/>
    </w:r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3C"/>
    <w:pPr>
      <w:spacing w:after="160" w:line="259" w:lineRule="auto"/>
    </w:pPr>
    <w:rPr>
      <w:lang w:val="de-DE"/>
    </w:rPr>
  </w:style>
  <w:style w:type="paragraph" w:styleId="Titre1">
    <w:name w:val="heading 1"/>
    <w:basedOn w:val="Normal"/>
    <w:next w:val="Normal"/>
    <w:link w:val="Titre1Car"/>
    <w:uiPriority w:val="9"/>
    <w:qFormat/>
    <w:rsid w:val="005E053C"/>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lang w:val="en-GB"/>
    </w:rPr>
  </w:style>
  <w:style w:type="paragraph" w:styleId="Titre2">
    <w:name w:val="heading 2"/>
    <w:basedOn w:val="Normal"/>
    <w:next w:val="Normal"/>
    <w:link w:val="Titre2Car"/>
    <w:uiPriority w:val="9"/>
    <w:unhideWhenUsed/>
    <w:qFormat/>
    <w:rsid w:val="005E053C"/>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lang w:val="en-GB"/>
    </w:rPr>
  </w:style>
  <w:style w:type="paragraph" w:styleId="Titre3">
    <w:name w:val="heading 3"/>
    <w:basedOn w:val="Normal"/>
    <w:next w:val="Normal"/>
    <w:link w:val="Titre3Car"/>
    <w:uiPriority w:val="9"/>
    <w:unhideWhenUsed/>
    <w:qFormat/>
    <w:rsid w:val="005E053C"/>
    <w:pPr>
      <w:keepLines/>
      <w:numPr>
        <w:ilvl w:val="2"/>
        <w:numId w:val="1"/>
      </w:numPr>
      <w:spacing w:before="200" w:after="0" w:line="276" w:lineRule="auto"/>
      <w:outlineLvl w:val="2"/>
    </w:pPr>
    <w:rPr>
      <w:rFonts w:ascii="Calibri" w:eastAsiaTheme="majorEastAsia" w:hAnsi="Calibri" w:cstheme="majorBidi"/>
      <w:bCs/>
      <w:color w:val="1F497D" w:themeColor="text2"/>
      <w:u w:val="single"/>
      <w:lang w:val="en-GB"/>
    </w:rPr>
  </w:style>
  <w:style w:type="paragraph" w:styleId="Titre4">
    <w:name w:val="heading 4"/>
    <w:basedOn w:val="Normal"/>
    <w:next w:val="Normal"/>
    <w:link w:val="Titre4Car"/>
    <w:uiPriority w:val="9"/>
    <w:semiHidden/>
    <w:unhideWhenUsed/>
    <w:qFormat/>
    <w:rsid w:val="005E053C"/>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lang w:val="en-GB"/>
    </w:rPr>
  </w:style>
  <w:style w:type="paragraph" w:styleId="Titre5">
    <w:name w:val="heading 5"/>
    <w:basedOn w:val="Normal"/>
    <w:next w:val="Normal"/>
    <w:link w:val="Titre5Car"/>
    <w:uiPriority w:val="9"/>
    <w:semiHidden/>
    <w:unhideWhenUsed/>
    <w:qFormat/>
    <w:rsid w:val="005E053C"/>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lang w:val="en-GB"/>
    </w:rPr>
  </w:style>
  <w:style w:type="paragraph" w:styleId="Titre6">
    <w:name w:val="heading 6"/>
    <w:basedOn w:val="Normal"/>
    <w:next w:val="Normal"/>
    <w:link w:val="Titre6Car"/>
    <w:uiPriority w:val="9"/>
    <w:semiHidden/>
    <w:unhideWhenUsed/>
    <w:qFormat/>
    <w:rsid w:val="005E053C"/>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lang w:val="en-GB"/>
    </w:rPr>
  </w:style>
  <w:style w:type="paragraph" w:styleId="Titre7">
    <w:name w:val="heading 7"/>
    <w:basedOn w:val="Normal"/>
    <w:next w:val="Normal"/>
    <w:link w:val="Titre7Car"/>
    <w:uiPriority w:val="9"/>
    <w:semiHidden/>
    <w:unhideWhenUsed/>
    <w:qFormat/>
    <w:rsid w:val="005E053C"/>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val="en-GB"/>
    </w:rPr>
  </w:style>
  <w:style w:type="paragraph" w:styleId="Titre8">
    <w:name w:val="heading 8"/>
    <w:basedOn w:val="Normal"/>
    <w:next w:val="Normal"/>
    <w:link w:val="Titre8Car"/>
    <w:uiPriority w:val="9"/>
    <w:semiHidden/>
    <w:unhideWhenUsed/>
    <w:qFormat/>
    <w:rsid w:val="005E053C"/>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Titre9">
    <w:name w:val="heading 9"/>
    <w:basedOn w:val="Normal"/>
    <w:next w:val="Normal"/>
    <w:link w:val="Titre9Car"/>
    <w:uiPriority w:val="9"/>
    <w:semiHidden/>
    <w:unhideWhenUsed/>
    <w:qFormat/>
    <w:rsid w:val="005E053C"/>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5E053C"/>
    <w:rPr>
      <w:rFonts w:ascii="Calibri" w:eastAsiaTheme="majorEastAsia" w:hAnsi="Calibri" w:cstheme="majorBidi"/>
      <w:b/>
      <w:bCs/>
      <w:color w:val="1F497D" w:themeColor="text2"/>
      <w:sz w:val="28"/>
      <w:szCs w:val="28"/>
      <w:lang w:val="en-GB"/>
    </w:rPr>
  </w:style>
  <w:style w:type="character" w:customStyle="1" w:styleId="Titre2Car">
    <w:name w:val="Titre 2 Car"/>
    <w:basedOn w:val="Policepardfaut"/>
    <w:link w:val="Titre2"/>
    <w:uiPriority w:val="9"/>
    <w:rsid w:val="005E053C"/>
    <w:rPr>
      <w:rFonts w:ascii="Calibri" w:eastAsiaTheme="majorEastAsia" w:hAnsi="Calibri" w:cstheme="majorBidi"/>
      <w:b/>
      <w:bCs/>
      <w:color w:val="1F497D" w:themeColor="text2"/>
      <w:sz w:val="24"/>
      <w:szCs w:val="26"/>
      <w:lang w:val="en-GB"/>
    </w:rPr>
  </w:style>
  <w:style w:type="character" w:customStyle="1" w:styleId="Titre3Car">
    <w:name w:val="Titre 3 Car"/>
    <w:basedOn w:val="Policepardfaut"/>
    <w:link w:val="Titre3"/>
    <w:uiPriority w:val="9"/>
    <w:rsid w:val="005E053C"/>
    <w:rPr>
      <w:rFonts w:ascii="Calibri" w:eastAsiaTheme="majorEastAsia" w:hAnsi="Calibri" w:cstheme="majorBidi"/>
      <w:bCs/>
      <w:color w:val="1F497D" w:themeColor="text2"/>
      <w:u w:val="single"/>
      <w:lang w:val="en-GB"/>
    </w:rPr>
  </w:style>
  <w:style w:type="character" w:customStyle="1" w:styleId="Titre4Car">
    <w:name w:val="Titre 4 Car"/>
    <w:basedOn w:val="Policepardfaut"/>
    <w:link w:val="Titre4"/>
    <w:uiPriority w:val="9"/>
    <w:semiHidden/>
    <w:rsid w:val="005E053C"/>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semiHidden/>
    <w:rsid w:val="005E053C"/>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5E053C"/>
    <w:rPr>
      <w:rFonts w:asciiTheme="majorHAnsi" w:eastAsiaTheme="majorEastAsia" w:hAnsiTheme="majorHAnsi" w:cstheme="majorBidi"/>
      <w:i/>
      <w:iCs/>
      <w:color w:val="243F60" w:themeColor="accent1" w:themeShade="7F"/>
      <w:lang w:val="en-GB"/>
    </w:rPr>
  </w:style>
  <w:style w:type="character" w:customStyle="1" w:styleId="Titre7Car">
    <w:name w:val="Titre 7 Car"/>
    <w:basedOn w:val="Policepardfaut"/>
    <w:link w:val="Titre7"/>
    <w:uiPriority w:val="9"/>
    <w:semiHidden/>
    <w:rsid w:val="005E053C"/>
    <w:rPr>
      <w:rFonts w:asciiTheme="majorHAnsi" w:eastAsiaTheme="majorEastAsia" w:hAnsiTheme="majorHAnsi" w:cstheme="majorBidi"/>
      <w:i/>
      <w:iCs/>
      <w:color w:val="404040" w:themeColor="text1" w:themeTint="BF"/>
      <w:lang w:val="en-GB"/>
    </w:rPr>
  </w:style>
  <w:style w:type="character" w:customStyle="1" w:styleId="Titre8Car">
    <w:name w:val="Titre 8 Car"/>
    <w:basedOn w:val="Policepardfaut"/>
    <w:link w:val="Titre8"/>
    <w:uiPriority w:val="9"/>
    <w:semiHidden/>
    <w:rsid w:val="005E053C"/>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5E053C"/>
    <w:rPr>
      <w:rFonts w:asciiTheme="majorHAnsi" w:eastAsiaTheme="majorEastAsia" w:hAnsiTheme="majorHAnsi" w:cstheme="majorBidi"/>
      <w:i/>
      <w:iCs/>
      <w:color w:val="404040" w:themeColor="text1" w:themeTint="BF"/>
      <w:sz w:val="20"/>
      <w:szCs w:val="20"/>
      <w:lang w:val="en-GB"/>
    </w:rPr>
  </w:style>
  <w:style w:type="paragraph" w:styleId="Paragraphedeliste">
    <w:name w:val="List Paragraph"/>
    <w:basedOn w:val="Normal"/>
    <w:uiPriority w:val="34"/>
    <w:qFormat/>
    <w:rsid w:val="005E053C"/>
    <w:pPr>
      <w:spacing w:after="200" w:line="276" w:lineRule="auto"/>
      <w:ind w:left="720"/>
      <w:contextualSpacing/>
    </w:pPr>
    <w:rPr>
      <w:lang w:val="en-GB"/>
    </w:rPr>
  </w:style>
  <w:style w:type="table" w:styleId="Grilledutableau">
    <w:name w:val="Table Grid"/>
    <w:basedOn w:val="TableauNormal"/>
    <w:uiPriority w:val="39"/>
    <w:rsid w:val="005E053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3">
    <w:name w:val="Medium Grid 1 Accent 3"/>
    <w:aliases w:val="Clean and Simple"/>
    <w:basedOn w:val="TableauNormal"/>
    <w:uiPriority w:val="67"/>
    <w:rsid w:val="005E053C"/>
    <w:pPr>
      <w:spacing w:after="0" w:line="240" w:lineRule="auto"/>
    </w:pPr>
    <w:rPr>
      <w:lang w:val="de-DE"/>
    </w:r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979</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2</cp:revision>
  <dcterms:created xsi:type="dcterms:W3CDTF">2018-02-13T09:36:00Z</dcterms:created>
  <dcterms:modified xsi:type="dcterms:W3CDTF">2018-02-13T09:36:00Z</dcterms:modified>
</cp:coreProperties>
</file>