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5670"/>
      </w:tblGrid>
      <w:tr w:rsidR="00874765" w:rsidTr="00B377A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65" w:rsidRDefault="00874765">
            <w:pPr>
              <w:spacing w:line="240" w:lineRule="auto"/>
            </w:pPr>
            <w:r>
              <w:t>Appel à Contribution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65" w:rsidRDefault="00874765">
            <w:pPr>
              <w:spacing w:line="240" w:lineRule="auto"/>
            </w:pPr>
            <w:r>
              <w:t>2</w:t>
            </w:r>
            <w:r>
              <w:t>9/10/2015</w:t>
            </w:r>
          </w:p>
        </w:tc>
      </w:tr>
      <w:tr w:rsidR="00874765" w:rsidTr="00B377A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65" w:rsidRDefault="00874765" w:rsidP="00874765">
            <w:pPr>
              <w:spacing w:line="240" w:lineRule="auto"/>
            </w:pPr>
            <w:r>
              <w:t xml:space="preserve">Recyclage de </w:t>
            </w:r>
            <w:r w:rsidR="00B377A8" w:rsidRPr="007C3FC2">
              <w:t>polyuréthane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5" w:rsidRDefault="00874765">
            <w:pPr>
              <w:spacing w:line="240" w:lineRule="auto"/>
            </w:pPr>
          </w:p>
        </w:tc>
      </w:tr>
    </w:tbl>
    <w:p w:rsidR="003A6F6C" w:rsidRDefault="003A6F6C"/>
    <w:p w:rsidR="00B377A8" w:rsidRPr="007C3FC2" w:rsidRDefault="00B377A8" w:rsidP="00B377A8">
      <w:pPr>
        <w:pStyle w:val="Corpsdetexte"/>
        <w:spacing w:line="278" w:lineRule="exact"/>
        <w:ind w:right="848"/>
        <w:jc w:val="both"/>
        <w:rPr>
          <w:lang w:val="fr-FR"/>
        </w:rPr>
      </w:pPr>
      <w:r>
        <w:rPr>
          <w:lang w:val="fr-FR"/>
        </w:rPr>
        <w:t>U</w:t>
      </w:r>
      <w:r w:rsidRPr="007C3FC2">
        <w:rPr>
          <w:lang w:val="fr-FR"/>
        </w:rPr>
        <w:t>ne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entreprise</w:t>
      </w:r>
      <w:r w:rsidRPr="007C3FC2">
        <w:rPr>
          <w:spacing w:val="-5"/>
          <w:lang w:val="fr-FR"/>
        </w:rPr>
        <w:t xml:space="preserve"> </w:t>
      </w:r>
      <w:r>
        <w:rPr>
          <w:lang w:val="fr-FR"/>
        </w:rPr>
        <w:t>produit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du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polyuréthane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recyclé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par</w:t>
      </w:r>
      <w:r w:rsidRPr="007C3FC2">
        <w:rPr>
          <w:w w:val="99"/>
          <w:lang w:val="fr-FR"/>
        </w:rPr>
        <w:t xml:space="preserve"> </w:t>
      </w:r>
      <w:r w:rsidRPr="007C3FC2">
        <w:rPr>
          <w:lang w:val="fr-FR"/>
        </w:rPr>
        <w:t>le</w:t>
      </w:r>
      <w:r w:rsidRPr="007C3FC2">
        <w:rPr>
          <w:spacing w:val="-5"/>
          <w:lang w:val="fr-FR"/>
        </w:rPr>
        <w:t xml:space="preserve"> </w:t>
      </w:r>
      <w:r w:rsidRPr="007C3FC2">
        <w:rPr>
          <w:spacing w:val="-1"/>
          <w:lang w:val="fr-FR"/>
        </w:rPr>
        <w:t>broyage</w:t>
      </w:r>
      <w:r w:rsidRPr="007C3FC2">
        <w:rPr>
          <w:spacing w:val="-5"/>
          <w:lang w:val="fr-FR"/>
        </w:rPr>
        <w:t xml:space="preserve"> </w:t>
      </w:r>
      <w:r w:rsidRPr="007C3FC2">
        <w:rPr>
          <w:spacing w:val="-1"/>
          <w:lang w:val="fr-FR"/>
        </w:rPr>
        <w:t>de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gros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électroménagers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de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froid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et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la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séparation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des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différents</w:t>
      </w:r>
      <w:r w:rsidRPr="007C3FC2">
        <w:rPr>
          <w:spacing w:val="-5"/>
          <w:lang w:val="fr-FR"/>
        </w:rPr>
        <w:t xml:space="preserve"> </w:t>
      </w:r>
      <w:r w:rsidRPr="007C3FC2">
        <w:rPr>
          <w:spacing w:val="-1"/>
          <w:lang w:val="fr-FR"/>
        </w:rPr>
        <w:t>éléments.</w:t>
      </w:r>
    </w:p>
    <w:p w:rsidR="00B377A8" w:rsidRPr="007C3FC2" w:rsidRDefault="00B377A8" w:rsidP="00B377A8">
      <w:pPr>
        <w:spacing w:before="8"/>
        <w:jc w:val="both"/>
        <w:rPr>
          <w:rFonts w:ascii="Cambria" w:eastAsia="Cambria" w:hAnsi="Cambria" w:cs="Cambria"/>
          <w:sz w:val="23"/>
          <w:szCs w:val="23"/>
        </w:rPr>
      </w:pPr>
    </w:p>
    <w:p w:rsidR="00B377A8" w:rsidRPr="007C3FC2" w:rsidRDefault="00B377A8" w:rsidP="00B377A8">
      <w:pPr>
        <w:pStyle w:val="Corpsdetexte"/>
        <w:ind w:right="848"/>
        <w:jc w:val="both"/>
        <w:rPr>
          <w:lang w:val="fr-FR"/>
        </w:rPr>
      </w:pPr>
      <w:r w:rsidRPr="007C3FC2">
        <w:rPr>
          <w:spacing w:val="-1"/>
          <w:lang w:val="fr-FR"/>
        </w:rPr>
        <w:t>Cette</w:t>
      </w:r>
      <w:r w:rsidRPr="007C3FC2">
        <w:rPr>
          <w:spacing w:val="-6"/>
          <w:lang w:val="fr-FR"/>
        </w:rPr>
        <w:t xml:space="preserve"> </w:t>
      </w:r>
      <w:r w:rsidRPr="007C3FC2">
        <w:rPr>
          <w:spacing w:val="-1"/>
          <w:lang w:val="fr-FR"/>
        </w:rPr>
        <w:t>entreprise</w:t>
      </w:r>
      <w:r w:rsidRPr="007C3FC2">
        <w:rPr>
          <w:spacing w:val="-6"/>
          <w:lang w:val="fr-FR"/>
        </w:rPr>
        <w:t xml:space="preserve"> </w:t>
      </w:r>
      <w:r w:rsidRPr="007C3FC2">
        <w:rPr>
          <w:spacing w:val="-1"/>
          <w:lang w:val="fr-FR"/>
        </w:rPr>
        <w:t>souhaite</w:t>
      </w:r>
      <w:r w:rsidRPr="007C3FC2">
        <w:rPr>
          <w:spacing w:val="-6"/>
          <w:lang w:val="fr-FR"/>
        </w:rPr>
        <w:t xml:space="preserve"> </w:t>
      </w:r>
      <w:r w:rsidRPr="007C3FC2">
        <w:rPr>
          <w:spacing w:val="-1"/>
          <w:lang w:val="fr-FR"/>
        </w:rPr>
        <w:t>valoriser</w:t>
      </w:r>
      <w:r w:rsidRPr="007C3FC2">
        <w:rPr>
          <w:spacing w:val="-6"/>
          <w:lang w:val="fr-FR"/>
        </w:rPr>
        <w:t xml:space="preserve"> </w:t>
      </w:r>
      <w:r w:rsidRPr="007C3FC2">
        <w:rPr>
          <w:spacing w:val="-1"/>
          <w:lang w:val="fr-FR"/>
        </w:rPr>
        <w:t>cette</w:t>
      </w:r>
      <w:r w:rsidRPr="007C3FC2">
        <w:rPr>
          <w:spacing w:val="-5"/>
          <w:lang w:val="fr-FR"/>
        </w:rPr>
        <w:t xml:space="preserve"> </w:t>
      </w:r>
      <w:r w:rsidRPr="007C3FC2">
        <w:rPr>
          <w:rFonts w:cs="Cambria"/>
          <w:i/>
          <w:lang w:val="fr-FR"/>
        </w:rPr>
        <w:t>matière</w:t>
      </w:r>
      <w:r w:rsidRPr="007C3FC2">
        <w:rPr>
          <w:rFonts w:cs="Cambria"/>
          <w:i/>
          <w:spacing w:val="-6"/>
          <w:lang w:val="fr-FR"/>
        </w:rPr>
        <w:t xml:space="preserve"> </w:t>
      </w:r>
      <w:r w:rsidRPr="007C3FC2">
        <w:rPr>
          <w:rFonts w:cs="Cambria"/>
          <w:i/>
          <w:lang w:val="fr-FR"/>
        </w:rPr>
        <w:t>première</w:t>
      </w:r>
      <w:r w:rsidRPr="007C3FC2">
        <w:rPr>
          <w:rFonts w:cs="Cambria"/>
          <w:i/>
          <w:spacing w:val="-5"/>
          <w:lang w:val="fr-FR"/>
        </w:rPr>
        <w:t xml:space="preserve"> </w:t>
      </w:r>
      <w:r w:rsidRPr="007C3FC2">
        <w:rPr>
          <w:rFonts w:cs="Cambria"/>
          <w:i/>
          <w:lang w:val="fr-FR"/>
        </w:rPr>
        <w:t>secondaire</w:t>
      </w:r>
      <w:r w:rsidRPr="007C3FC2">
        <w:rPr>
          <w:rFonts w:cs="Cambria"/>
          <w:i/>
          <w:spacing w:val="-5"/>
          <w:lang w:val="fr-FR"/>
        </w:rPr>
        <w:t xml:space="preserve"> </w:t>
      </w:r>
      <w:r w:rsidRPr="007C3FC2">
        <w:rPr>
          <w:spacing w:val="-1"/>
          <w:lang w:val="fr-FR"/>
        </w:rPr>
        <w:t>d’habitude</w:t>
      </w:r>
      <w:r w:rsidRPr="007C3FC2">
        <w:rPr>
          <w:spacing w:val="75"/>
          <w:w w:val="99"/>
          <w:lang w:val="fr-FR"/>
        </w:rPr>
        <w:t xml:space="preserve"> </w:t>
      </w:r>
      <w:r w:rsidRPr="007C3FC2">
        <w:rPr>
          <w:lang w:val="fr-FR"/>
        </w:rPr>
        <w:t>destinée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à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la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combustion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dans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la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cimenterie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en</w:t>
      </w:r>
      <w:r w:rsidRPr="007C3FC2">
        <w:rPr>
          <w:spacing w:val="-4"/>
          <w:lang w:val="fr-FR"/>
        </w:rPr>
        <w:t xml:space="preserve"> </w:t>
      </w:r>
      <w:r w:rsidRPr="007C3FC2">
        <w:rPr>
          <w:spacing w:val="-1"/>
          <w:lang w:val="fr-FR"/>
        </w:rPr>
        <w:t>prolongeant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sa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durée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de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vie</w:t>
      </w:r>
      <w:r w:rsidRPr="007C3FC2">
        <w:rPr>
          <w:spacing w:val="-5"/>
          <w:lang w:val="fr-FR"/>
        </w:rPr>
        <w:t xml:space="preserve"> </w:t>
      </w:r>
      <w:r w:rsidRPr="007C3FC2">
        <w:rPr>
          <w:spacing w:val="-1"/>
          <w:lang w:val="fr-FR"/>
        </w:rPr>
        <w:t>dans</w:t>
      </w:r>
      <w:r w:rsidRPr="007C3FC2">
        <w:rPr>
          <w:spacing w:val="28"/>
          <w:w w:val="99"/>
          <w:lang w:val="fr-FR"/>
        </w:rPr>
        <w:t xml:space="preserve"> </w:t>
      </w:r>
      <w:r w:rsidRPr="007C3FC2">
        <w:rPr>
          <w:lang w:val="fr-FR"/>
        </w:rPr>
        <w:t>d’autres</w:t>
      </w:r>
      <w:r w:rsidRPr="007C3FC2">
        <w:rPr>
          <w:spacing w:val="-7"/>
          <w:lang w:val="fr-FR"/>
        </w:rPr>
        <w:t xml:space="preserve"> </w:t>
      </w:r>
      <w:r w:rsidRPr="007C3FC2">
        <w:rPr>
          <w:spacing w:val="-1"/>
          <w:lang w:val="fr-FR"/>
        </w:rPr>
        <w:t>produits.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Quelques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pistes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envisagées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pour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valoriser</w:t>
      </w:r>
      <w:r w:rsidRPr="007C3FC2">
        <w:rPr>
          <w:spacing w:val="-6"/>
          <w:lang w:val="fr-FR"/>
        </w:rPr>
        <w:t xml:space="preserve"> </w:t>
      </w:r>
      <w:r w:rsidRPr="007C3FC2">
        <w:rPr>
          <w:lang w:val="fr-FR"/>
        </w:rPr>
        <w:t>cette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matière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sont</w:t>
      </w:r>
      <w:r w:rsidRPr="007C3FC2">
        <w:rPr>
          <w:spacing w:val="27"/>
          <w:lang w:val="fr-FR"/>
        </w:rPr>
        <w:t xml:space="preserve"> </w:t>
      </w:r>
      <w:r w:rsidRPr="007C3FC2">
        <w:rPr>
          <w:lang w:val="fr-FR"/>
        </w:rPr>
        <w:t>l’utilisation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comme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charge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pour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des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sols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techniques,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des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bétons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spéciaux,</w:t>
      </w:r>
      <w:r w:rsidRPr="007C3FC2">
        <w:rPr>
          <w:spacing w:val="-4"/>
          <w:lang w:val="fr-FR"/>
        </w:rPr>
        <w:t xml:space="preserve"> </w:t>
      </w:r>
      <w:r w:rsidRPr="007C3FC2">
        <w:rPr>
          <w:spacing w:val="-1"/>
          <w:lang w:val="fr-FR"/>
        </w:rPr>
        <w:t>la</w:t>
      </w:r>
      <w:r w:rsidRPr="007C3FC2">
        <w:rPr>
          <w:spacing w:val="-5"/>
          <w:lang w:val="fr-FR"/>
        </w:rPr>
        <w:t xml:space="preserve"> </w:t>
      </w:r>
      <w:r w:rsidRPr="007C3FC2">
        <w:rPr>
          <w:spacing w:val="-1"/>
          <w:lang w:val="fr-FR"/>
        </w:rPr>
        <w:t>production</w:t>
      </w:r>
      <w:r w:rsidRPr="007C3FC2">
        <w:rPr>
          <w:spacing w:val="27"/>
          <w:lang w:val="fr-FR"/>
        </w:rPr>
        <w:t xml:space="preserve"> </w:t>
      </w:r>
      <w:r w:rsidRPr="007C3FC2">
        <w:rPr>
          <w:lang w:val="fr-FR"/>
        </w:rPr>
        <w:t>de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rupteurs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de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ponts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thermiques,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etc.</w:t>
      </w:r>
    </w:p>
    <w:p w:rsidR="00B377A8" w:rsidRPr="007C3FC2" w:rsidRDefault="00B377A8" w:rsidP="00B377A8">
      <w:pPr>
        <w:spacing w:before="10"/>
        <w:jc w:val="both"/>
        <w:rPr>
          <w:rFonts w:ascii="Cambria" w:eastAsia="Cambria" w:hAnsi="Cambria" w:cs="Cambria"/>
          <w:sz w:val="23"/>
          <w:szCs w:val="23"/>
        </w:rPr>
      </w:pPr>
    </w:p>
    <w:p w:rsidR="00B377A8" w:rsidRPr="007C3FC2" w:rsidRDefault="00B377A8" w:rsidP="00B377A8">
      <w:pPr>
        <w:pStyle w:val="Corpsdetexte"/>
        <w:spacing w:line="239" w:lineRule="auto"/>
        <w:ind w:right="848"/>
        <w:jc w:val="both"/>
        <w:rPr>
          <w:lang w:val="fr-FR"/>
        </w:rPr>
      </w:pPr>
      <w:r w:rsidRPr="007C3FC2">
        <w:rPr>
          <w:lang w:val="fr-FR"/>
        </w:rPr>
        <w:t>Les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éléments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produits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par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le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procédé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peuvent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prendre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deux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formes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les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«</w:t>
      </w:r>
      <w:r w:rsidRPr="007C3FC2">
        <w:rPr>
          <w:spacing w:val="-3"/>
          <w:lang w:val="fr-FR"/>
        </w:rPr>
        <w:t xml:space="preserve"> </w:t>
      </w:r>
      <w:r w:rsidRPr="007C3FC2">
        <w:rPr>
          <w:spacing w:val="-1"/>
          <w:lang w:val="fr-FR"/>
        </w:rPr>
        <w:t>boulettes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»</w:t>
      </w:r>
      <w:r w:rsidRPr="007C3FC2">
        <w:rPr>
          <w:spacing w:val="-3"/>
          <w:lang w:val="fr-FR"/>
        </w:rPr>
        <w:t xml:space="preserve"> </w:t>
      </w:r>
      <w:r w:rsidRPr="007C3FC2">
        <w:rPr>
          <w:spacing w:val="-1"/>
          <w:lang w:val="fr-FR"/>
        </w:rPr>
        <w:t>et</w:t>
      </w:r>
      <w:r w:rsidRPr="007C3FC2">
        <w:rPr>
          <w:spacing w:val="27"/>
          <w:lang w:val="fr-FR"/>
        </w:rPr>
        <w:t xml:space="preserve"> </w:t>
      </w:r>
      <w:r w:rsidRPr="007C3FC2">
        <w:rPr>
          <w:spacing w:val="-1"/>
          <w:lang w:val="fr-FR"/>
        </w:rPr>
        <w:t>les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«</w:t>
      </w:r>
      <w:r w:rsidRPr="007C3FC2">
        <w:rPr>
          <w:spacing w:val="-4"/>
          <w:lang w:val="fr-FR"/>
        </w:rPr>
        <w:t xml:space="preserve"> </w:t>
      </w:r>
      <w:r w:rsidRPr="007C3FC2">
        <w:rPr>
          <w:spacing w:val="-1"/>
          <w:lang w:val="fr-FR"/>
        </w:rPr>
        <w:t>briquettes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»,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compressées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pour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augmenter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la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densité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et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réduire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ainsi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les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coûts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de</w:t>
      </w:r>
      <w:r w:rsidRPr="007C3FC2">
        <w:rPr>
          <w:spacing w:val="28"/>
          <w:w w:val="99"/>
          <w:lang w:val="fr-FR"/>
        </w:rPr>
        <w:t xml:space="preserve"> </w:t>
      </w:r>
      <w:r w:rsidRPr="007C3FC2">
        <w:rPr>
          <w:spacing w:val="-1"/>
          <w:lang w:val="fr-FR"/>
        </w:rPr>
        <w:t>transports.</w:t>
      </w:r>
    </w:p>
    <w:p w:rsidR="00B377A8" w:rsidRPr="007C3FC2" w:rsidRDefault="00B377A8" w:rsidP="00B377A8">
      <w:pPr>
        <w:spacing w:before="6"/>
        <w:jc w:val="both"/>
        <w:rPr>
          <w:rFonts w:ascii="Cambria" w:eastAsia="Cambria" w:hAnsi="Cambria" w:cs="Cambria"/>
          <w:sz w:val="24"/>
          <w:szCs w:val="24"/>
        </w:rPr>
      </w:pPr>
    </w:p>
    <w:p w:rsidR="00B377A8" w:rsidRDefault="00B377A8" w:rsidP="00B377A8">
      <w:pPr>
        <w:tabs>
          <w:tab w:val="left" w:pos="5571"/>
        </w:tabs>
        <w:spacing w:line="200" w:lineRule="atLeast"/>
        <w:ind w:left="83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noProof/>
          <w:position w:val="27"/>
          <w:sz w:val="20"/>
          <w:lang w:eastAsia="fr-FR"/>
        </w:rPr>
        <w:drawing>
          <wp:inline distT="0" distB="0" distL="0" distR="0" wp14:anchorId="2FBA2AA0" wp14:editId="1402124C">
            <wp:extent cx="2674661" cy="2504884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61" cy="25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27"/>
          <w:sz w:val="20"/>
        </w:rPr>
        <w:tab/>
      </w:r>
      <w:r>
        <w:rPr>
          <w:rFonts w:ascii="Cambria"/>
          <w:noProof/>
          <w:sz w:val="20"/>
          <w:lang w:eastAsia="fr-FR"/>
        </w:rPr>
        <w:drawing>
          <wp:inline distT="0" distB="0" distL="0" distR="0" wp14:anchorId="2E849CBE" wp14:editId="307DE22B">
            <wp:extent cx="2674151" cy="2674620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151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7A8" w:rsidRPr="007C3FC2" w:rsidRDefault="00B377A8" w:rsidP="00B377A8">
      <w:pPr>
        <w:pStyle w:val="Titre3"/>
        <w:tabs>
          <w:tab w:val="left" w:pos="5571"/>
        </w:tabs>
        <w:spacing w:before="129"/>
        <w:jc w:val="both"/>
        <w:rPr>
          <w:b w:val="0"/>
          <w:bCs w:val="0"/>
          <w:lang w:val="fr-FR"/>
        </w:rPr>
      </w:pPr>
      <w:r w:rsidRPr="007C3FC2">
        <w:rPr>
          <w:spacing w:val="-1"/>
          <w:w w:val="95"/>
          <w:lang w:val="fr-FR"/>
        </w:rPr>
        <w:t>Boulettes</w:t>
      </w:r>
      <w:r w:rsidRPr="007C3FC2">
        <w:rPr>
          <w:spacing w:val="-1"/>
          <w:w w:val="95"/>
          <w:lang w:val="fr-FR"/>
        </w:rPr>
        <w:tab/>
      </w:r>
      <w:r w:rsidRPr="007C3FC2">
        <w:rPr>
          <w:spacing w:val="-1"/>
          <w:lang w:val="fr-FR"/>
        </w:rPr>
        <w:t>Briquettes</w:t>
      </w:r>
    </w:p>
    <w:p w:rsidR="00B377A8" w:rsidRPr="007C3FC2" w:rsidRDefault="00B377A8" w:rsidP="00B377A8">
      <w:pPr>
        <w:jc w:val="both"/>
        <w:sectPr w:rsidR="00B377A8" w:rsidRPr="007C3FC2" w:rsidSect="00B377A8">
          <w:headerReference w:type="default" r:id="rId8"/>
          <w:footerReference w:type="default" r:id="rId9"/>
          <w:pgSz w:w="11900" w:h="16820"/>
          <w:pgMar w:top="426" w:right="700" w:bottom="780" w:left="580" w:header="624" w:footer="592" w:gutter="0"/>
          <w:cols w:space="720"/>
        </w:sectPr>
      </w:pPr>
    </w:p>
    <w:p w:rsidR="00B377A8" w:rsidRPr="007C3FC2" w:rsidRDefault="00B377A8" w:rsidP="00B377A8">
      <w:pPr>
        <w:pStyle w:val="Corpsdetexte"/>
        <w:spacing w:before="102"/>
        <w:ind w:right="1054"/>
        <w:jc w:val="both"/>
        <w:rPr>
          <w:lang w:val="fr-FR"/>
        </w:rPr>
      </w:pPr>
      <w:r w:rsidRPr="007C3FC2">
        <w:rPr>
          <w:lang w:val="fr-FR"/>
        </w:rPr>
        <w:lastRenderedPageBreak/>
        <w:t>Volume</w:t>
      </w:r>
      <w:r w:rsidRPr="007C3FC2">
        <w:rPr>
          <w:spacing w:val="-5"/>
          <w:lang w:val="fr-FR"/>
        </w:rPr>
        <w:t xml:space="preserve"> </w:t>
      </w:r>
      <w:r w:rsidRPr="007C3FC2">
        <w:rPr>
          <w:spacing w:val="-1"/>
          <w:lang w:val="fr-FR"/>
        </w:rPr>
        <w:t>présenté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±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1,5l</w:t>
      </w:r>
      <w:r w:rsidRPr="007C3FC2">
        <w:rPr>
          <w:spacing w:val="26"/>
          <w:w w:val="99"/>
          <w:lang w:val="fr-FR"/>
        </w:rPr>
        <w:t xml:space="preserve"> </w:t>
      </w:r>
      <w:r w:rsidRPr="007C3FC2">
        <w:rPr>
          <w:spacing w:val="-1"/>
          <w:lang w:val="fr-FR"/>
        </w:rPr>
        <w:t>Masse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3"/>
          <w:lang w:val="fr-FR"/>
        </w:rPr>
        <w:t xml:space="preserve"> </w:t>
      </w:r>
      <w:r w:rsidRPr="007C3FC2">
        <w:rPr>
          <w:spacing w:val="-1"/>
          <w:lang w:val="fr-FR"/>
        </w:rPr>
        <w:t>250g</w:t>
      </w:r>
    </w:p>
    <w:p w:rsidR="00B377A8" w:rsidRPr="007C3FC2" w:rsidRDefault="00B377A8" w:rsidP="00B377A8">
      <w:pPr>
        <w:pStyle w:val="Corpsdetexte"/>
        <w:spacing w:line="278" w:lineRule="exact"/>
        <w:jc w:val="both"/>
        <w:rPr>
          <w:lang w:val="fr-FR"/>
        </w:rPr>
      </w:pPr>
      <w:r w:rsidRPr="007C3FC2">
        <w:rPr>
          <w:spacing w:val="-1"/>
          <w:lang w:val="fr-FR"/>
        </w:rPr>
        <w:t>Densité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±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167</w:t>
      </w:r>
      <w:r w:rsidRPr="007C3FC2">
        <w:rPr>
          <w:spacing w:val="-3"/>
          <w:lang w:val="fr-FR"/>
        </w:rPr>
        <w:t xml:space="preserve"> </w:t>
      </w:r>
      <w:r w:rsidRPr="007C3FC2">
        <w:rPr>
          <w:spacing w:val="-1"/>
          <w:lang w:val="fr-FR"/>
        </w:rPr>
        <w:t>kg/m³</w:t>
      </w:r>
    </w:p>
    <w:p w:rsidR="00B377A8" w:rsidRPr="007C3FC2" w:rsidRDefault="00B377A8" w:rsidP="00B377A8">
      <w:pPr>
        <w:pStyle w:val="Corpsdetexte"/>
        <w:spacing w:before="2"/>
        <w:jc w:val="both"/>
        <w:rPr>
          <w:lang w:val="fr-FR"/>
        </w:rPr>
      </w:pPr>
      <w:r w:rsidRPr="007C3FC2">
        <w:rPr>
          <w:lang w:val="fr-FR"/>
        </w:rPr>
        <w:t>Taille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des</w:t>
      </w:r>
      <w:r w:rsidRPr="007C3FC2">
        <w:rPr>
          <w:spacing w:val="-3"/>
          <w:lang w:val="fr-FR"/>
        </w:rPr>
        <w:t xml:space="preserve"> </w:t>
      </w:r>
      <w:r w:rsidRPr="007C3FC2">
        <w:rPr>
          <w:spacing w:val="-1"/>
          <w:lang w:val="fr-FR"/>
        </w:rPr>
        <w:t>boulettes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2"/>
          <w:lang w:val="fr-FR"/>
        </w:rPr>
        <w:t xml:space="preserve"> </w:t>
      </w:r>
      <w:r w:rsidRPr="007C3FC2">
        <w:rPr>
          <w:lang w:val="fr-FR"/>
        </w:rPr>
        <w:t>1mm</w:t>
      </w:r>
      <w:r w:rsidRPr="007C3FC2">
        <w:rPr>
          <w:spacing w:val="-2"/>
          <w:lang w:val="fr-FR"/>
        </w:rPr>
        <w:t xml:space="preserve"> </w:t>
      </w:r>
      <w:r w:rsidRPr="007C3FC2">
        <w:rPr>
          <w:lang w:val="fr-FR"/>
        </w:rPr>
        <w:t>à</w:t>
      </w:r>
      <w:r w:rsidRPr="007C3FC2">
        <w:rPr>
          <w:spacing w:val="-2"/>
          <w:lang w:val="fr-FR"/>
        </w:rPr>
        <w:t xml:space="preserve"> </w:t>
      </w:r>
      <w:r w:rsidRPr="007C3FC2">
        <w:rPr>
          <w:lang w:val="fr-FR"/>
        </w:rPr>
        <w:t>1,5cm</w:t>
      </w:r>
    </w:p>
    <w:p w:rsidR="00B377A8" w:rsidRPr="007C3FC2" w:rsidRDefault="00B377A8" w:rsidP="00B377A8">
      <w:pPr>
        <w:pStyle w:val="Corpsdetexte"/>
        <w:spacing w:before="102"/>
        <w:ind w:right="2146"/>
        <w:jc w:val="both"/>
        <w:rPr>
          <w:lang w:val="fr-FR"/>
        </w:rPr>
      </w:pPr>
      <w:r w:rsidRPr="00B377A8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54D3FC" wp14:editId="19554ECE">
                <wp:simplePos x="0" y="0"/>
                <wp:positionH relativeFrom="margin">
                  <wp:posOffset>165100</wp:posOffset>
                </wp:positionH>
                <wp:positionV relativeFrom="paragraph">
                  <wp:posOffset>324485</wp:posOffset>
                </wp:positionV>
                <wp:extent cx="655320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7A8" w:rsidRPr="007C3FC2" w:rsidRDefault="00B377A8" w:rsidP="00B377A8">
                            <w:pPr>
                              <w:spacing w:before="3"/>
                              <w:jc w:val="both"/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B377A8" w:rsidRPr="007C3FC2" w:rsidRDefault="00B377A8" w:rsidP="00B377A8">
                            <w:pPr>
                              <w:pStyle w:val="Corpsdetexte"/>
                              <w:spacing w:before="66"/>
                              <w:ind w:left="0" w:right="733"/>
                              <w:jc w:val="both"/>
                              <w:rPr>
                                <w:lang w:val="fr-FR"/>
                              </w:rPr>
                            </w:pPr>
                            <w:r w:rsidRPr="007C3FC2">
                              <w:rPr>
                                <w:lang w:val="fr-FR"/>
                              </w:rPr>
                              <w:t>La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société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souhaite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devenir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fournisseur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matériau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pour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la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production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spacing w:val="-1"/>
                                <w:lang w:val="fr-FR"/>
                              </w:rPr>
                              <w:t>produits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finis</w:t>
                            </w:r>
                            <w:r w:rsidRPr="007C3FC2">
                              <w:rPr>
                                <w:spacing w:val="27"/>
                                <w:w w:val="99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ou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intermédiaires.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Elle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peut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également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devenir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partenaire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pour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la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production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d’un produit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sous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licence,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ou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à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moyen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/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long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terme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devenir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C3FC2">
                              <w:rPr>
                                <w:spacing w:val="-1"/>
                                <w:lang w:val="fr-FR"/>
                              </w:rPr>
                              <w:t>co-producteur</w:t>
                            </w:r>
                            <w:proofErr w:type="spellEnd"/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spacing w:val="-1"/>
                                <w:lang w:val="fr-FR"/>
                              </w:rPr>
                              <w:t>d’un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spacing w:val="-1"/>
                                <w:lang w:val="fr-FR"/>
                              </w:rPr>
                              <w:t>produit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à</w:t>
                            </w:r>
                            <w:r w:rsidRPr="007C3FC2">
                              <w:rPr>
                                <w:spacing w:val="31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venir,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sous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condition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d’une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solution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à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court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/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moyen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terme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pour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l’utilisation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du polyuréthane.</w:t>
                            </w:r>
                            <w:r w:rsidRPr="007C3FC2">
                              <w:rPr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Des</w:t>
                            </w:r>
                            <w:r w:rsidRPr="007C3FC2">
                              <w:rPr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investissements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en</w:t>
                            </w:r>
                            <w:r w:rsidRPr="007C3FC2">
                              <w:rPr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équipement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sont</w:t>
                            </w:r>
                            <w:r w:rsidRPr="007C3FC2">
                              <w:rPr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envisageables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si</w:t>
                            </w:r>
                            <w:r w:rsidRPr="007C3FC2">
                              <w:rPr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les</w:t>
                            </w:r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conditions</w:t>
                            </w:r>
                            <w:r w:rsidRPr="007C3FC2">
                              <w:rPr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le</w:t>
                            </w:r>
                            <w:r w:rsidR="003C60B0">
                              <w:rPr>
                                <w:lang w:val="fr-FR"/>
                              </w:rPr>
                              <w:t>s</w:t>
                            </w:r>
                            <w:r w:rsidRPr="007C3FC2">
                              <w:rPr>
                                <w:w w:val="99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collaboration</w:t>
                            </w:r>
                            <w:r w:rsidR="003C60B0">
                              <w:rPr>
                                <w:lang w:val="fr-FR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7C3FC2">
                              <w:rPr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l’exigent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(presse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à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pellets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par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exemple).</w:t>
                            </w:r>
                          </w:p>
                          <w:p w:rsidR="00B377A8" w:rsidRPr="007C3FC2" w:rsidRDefault="00B377A8" w:rsidP="00B377A8">
                            <w:pPr>
                              <w:spacing w:before="4"/>
                              <w:jc w:val="both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</w:p>
                          <w:p w:rsidR="00B377A8" w:rsidRPr="007C3FC2" w:rsidRDefault="00B377A8" w:rsidP="00B377A8">
                            <w:pPr>
                              <w:pStyle w:val="Corpsdetexte"/>
                              <w:ind w:left="0"/>
                              <w:jc w:val="both"/>
                              <w:rPr>
                                <w:lang w:val="fr-FR"/>
                              </w:rPr>
                            </w:pPr>
                            <w:r w:rsidRPr="007C3FC2">
                              <w:rPr>
                                <w:lang w:val="fr-FR"/>
                              </w:rPr>
                              <w:t>Le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volume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polyuréthane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disponible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est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de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1200t</w:t>
                            </w:r>
                            <w:r w:rsidRPr="007C3FC2">
                              <w:rPr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/</w:t>
                            </w:r>
                            <w:r w:rsidRPr="007C3FC2">
                              <w:rPr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7C3FC2">
                              <w:rPr>
                                <w:lang w:val="fr-FR"/>
                              </w:rPr>
                              <w:t>an.</w:t>
                            </w:r>
                          </w:p>
                          <w:p w:rsidR="00B377A8" w:rsidRDefault="00B377A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54D3F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pt;margin-top:25.55pt;width:51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" stroked="f">
                <v:textbox style="mso-fit-shape-to-text:t">
                  <w:txbxContent>
                    <w:p w:rsidR="00B377A8" w:rsidRPr="007C3FC2" w:rsidRDefault="00B377A8" w:rsidP="00B377A8">
                      <w:pPr>
                        <w:spacing w:before="3"/>
                        <w:jc w:val="both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B377A8" w:rsidRPr="007C3FC2" w:rsidRDefault="00B377A8" w:rsidP="00B377A8">
                      <w:pPr>
                        <w:pStyle w:val="Corpsdetexte"/>
                        <w:spacing w:before="66"/>
                        <w:ind w:left="0" w:right="733"/>
                        <w:jc w:val="both"/>
                        <w:rPr>
                          <w:lang w:val="fr-FR"/>
                        </w:rPr>
                      </w:pPr>
                      <w:r w:rsidRPr="007C3FC2">
                        <w:rPr>
                          <w:lang w:val="fr-FR"/>
                        </w:rPr>
                        <w:t>La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société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souhaite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devenir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fournisseur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matériau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pour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la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production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spacing w:val="-1"/>
                          <w:lang w:val="fr-FR"/>
                        </w:rPr>
                        <w:t>produits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finis</w:t>
                      </w:r>
                      <w:r w:rsidRPr="007C3FC2">
                        <w:rPr>
                          <w:spacing w:val="27"/>
                          <w:w w:val="99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ou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intermédiaires.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Elle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peut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également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devenir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partenaire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pour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la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production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d’un produit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sous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licence,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ou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à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moyen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/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long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terme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devenir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proofErr w:type="spellStart"/>
                      <w:r w:rsidRPr="007C3FC2">
                        <w:rPr>
                          <w:spacing w:val="-1"/>
                          <w:lang w:val="fr-FR"/>
                        </w:rPr>
                        <w:t>co-producteur</w:t>
                      </w:r>
                      <w:proofErr w:type="spellEnd"/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spacing w:val="-1"/>
                          <w:lang w:val="fr-FR"/>
                        </w:rPr>
                        <w:t>d’un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spacing w:val="-1"/>
                          <w:lang w:val="fr-FR"/>
                        </w:rPr>
                        <w:t>produit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à</w:t>
                      </w:r>
                      <w:r w:rsidRPr="007C3FC2">
                        <w:rPr>
                          <w:spacing w:val="31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venir,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sous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condition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d’une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solution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à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court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/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moyen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terme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pour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l’utilisation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du polyuréthane.</w:t>
                      </w:r>
                      <w:r w:rsidRPr="007C3FC2">
                        <w:rPr>
                          <w:spacing w:val="-6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Des</w:t>
                      </w:r>
                      <w:r w:rsidRPr="007C3FC2">
                        <w:rPr>
                          <w:spacing w:val="-6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investissements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en</w:t>
                      </w:r>
                      <w:r w:rsidRPr="007C3FC2">
                        <w:rPr>
                          <w:spacing w:val="-6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équipement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sont</w:t>
                      </w:r>
                      <w:r w:rsidRPr="007C3FC2">
                        <w:rPr>
                          <w:spacing w:val="-6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envisageables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si</w:t>
                      </w:r>
                      <w:r w:rsidRPr="007C3FC2">
                        <w:rPr>
                          <w:spacing w:val="-6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les</w:t>
                      </w:r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conditions</w:t>
                      </w:r>
                      <w:r w:rsidRPr="007C3FC2">
                        <w:rPr>
                          <w:spacing w:val="-6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le</w:t>
                      </w:r>
                      <w:r w:rsidR="003C60B0">
                        <w:rPr>
                          <w:lang w:val="fr-FR"/>
                        </w:rPr>
                        <w:t>s</w:t>
                      </w:r>
                      <w:r w:rsidRPr="007C3FC2">
                        <w:rPr>
                          <w:w w:val="99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collaboration</w:t>
                      </w:r>
                      <w:r w:rsidR="003C60B0">
                        <w:rPr>
                          <w:lang w:val="fr-FR"/>
                        </w:rPr>
                        <w:t>s</w:t>
                      </w:r>
                      <w:bookmarkStart w:id="1" w:name="_GoBack"/>
                      <w:bookmarkEnd w:id="1"/>
                      <w:r w:rsidRPr="007C3FC2">
                        <w:rPr>
                          <w:spacing w:val="-5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l’exigent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(presse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à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pellets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par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exemple).</w:t>
                      </w:r>
                    </w:p>
                    <w:p w:rsidR="00B377A8" w:rsidRPr="007C3FC2" w:rsidRDefault="00B377A8" w:rsidP="00B377A8">
                      <w:pPr>
                        <w:spacing w:before="4"/>
                        <w:jc w:val="both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</w:p>
                    <w:p w:rsidR="00B377A8" w:rsidRPr="007C3FC2" w:rsidRDefault="00B377A8" w:rsidP="00B377A8">
                      <w:pPr>
                        <w:pStyle w:val="Corpsdetexte"/>
                        <w:ind w:left="0"/>
                        <w:jc w:val="both"/>
                        <w:rPr>
                          <w:lang w:val="fr-FR"/>
                        </w:rPr>
                      </w:pPr>
                      <w:r w:rsidRPr="007C3FC2">
                        <w:rPr>
                          <w:lang w:val="fr-FR"/>
                        </w:rPr>
                        <w:t>Le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volume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polyuréthane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disponible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est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de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1200t</w:t>
                      </w:r>
                      <w:r w:rsidRPr="007C3FC2">
                        <w:rPr>
                          <w:spacing w:val="-4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/</w:t>
                      </w:r>
                      <w:r w:rsidRPr="007C3FC2">
                        <w:rPr>
                          <w:spacing w:val="-3"/>
                          <w:lang w:val="fr-FR"/>
                        </w:rPr>
                        <w:t xml:space="preserve"> </w:t>
                      </w:r>
                      <w:r w:rsidRPr="007C3FC2">
                        <w:rPr>
                          <w:lang w:val="fr-FR"/>
                        </w:rPr>
                        <w:t>an.</w:t>
                      </w:r>
                    </w:p>
                    <w:p w:rsidR="00B377A8" w:rsidRDefault="00B377A8"/>
                  </w:txbxContent>
                </v:textbox>
                <w10:wrap type="square" anchorx="margin"/>
              </v:shape>
            </w:pict>
          </mc:Fallback>
        </mc:AlternateContent>
      </w:r>
      <w:r w:rsidRPr="007C3FC2">
        <w:rPr>
          <w:lang w:val="fr-FR"/>
        </w:rPr>
        <w:br w:type="column"/>
      </w:r>
      <w:r w:rsidRPr="007C3FC2">
        <w:rPr>
          <w:lang w:val="fr-FR"/>
        </w:rPr>
        <w:lastRenderedPageBreak/>
        <w:t>Dimensions</w:t>
      </w:r>
      <w:r w:rsidRPr="007C3FC2">
        <w:rPr>
          <w:spacing w:val="-9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8"/>
          <w:lang w:val="fr-FR"/>
        </w:rPr>
        <w:t xml:space="preserve"> </w:t>
      </w:r>
      <w:r w:rsidRPr="007C3FC2">
        <w:rPr>
          <w:lang w:val="fr-FR"/>
        </w:rPr>
        <w:t>±</w:t>
      </w:r>
      <w:r w:rsidRPr="007C3FC2">
        <w:rPr>
          <w:spacing w:val="-8"/>
          <w:lang w:val="fr-FR"/>
        </w:rPr>
        <w:t xml:space="preserve"> </w:t>
      </w:r>
      <w:r w:rsidRPr="007C3FC2">
        <w:rPr>
          <w:lang w:val="fr-FR"/>
        </w:rPr>
        <w:t>16x16x20cm</w:t>
      </w:r>
      <w:r w:rsidRPr="007C3FC2">
        <w:rPr>
          <w:w w:val="99"/>
          <w:lang w:val="fr-FR"/>
        </w:rPr>
        <w:t xml:space="preserve"> </w:t>
      </w:r>
      <w:r w:rsidRPr="007C3FC2">
        <w:rPr>
          <w:spacing w:val="-1"/>
          <w:lang w:val="fr-FR"/>
        </w:rPr>
        <w:t>Masse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5"/>
          <w:lang w:val="fr-FR"/>
        </w:rPr>
        <w:t xml:space="preserve"> </w:t>
      </w:r>
      <w:r w:rsidRPr="007C3FC2">
        <w:rPr>
          <w:lang w:val="fr-FR"/>
        </w:rPr>
        <w:t>1630g</w:t>
      </w:r>
    </w:p>
    <w:p w:rsidR="00B377A8" w:rsidRPr="007C3FC2" w:rsidRDefault="00B377A8" w:rsidP="00B377A8">
      <w:pPr>
        <w:pStyle w:val="Corpsdetexte"/>
        <w:spacing w:line="278" w:lineRule="exact"/>
        <w:jc w:val="both"/>
        <w:rPr>
          <w:lang w:val="fr-FR"/>
        </w:rPr>
        <w:sectPr w:rsidR="00B377A8" w:rsidRPr="007C3FC2" w:rsidSect="00B377A8">
          <w:type w:val="continuous"/>
          <w:pgSz w:w="11900" w:h="16820"/>
          <w:pgMar w:top="1600" w:right="700" w:bottom="280" w:left="580" w:header="720" w:footer="720" w:gutter="0"/>
          <w:cols w:num="2" w:space="720" w:equalWidth="0">
            <w:col w:w="4367" w:space="370"/>
            <w:col w:w="5883"/>
          </w:cols>
        </w:sectPr>
      </w:pPr>
      <w:r w:rsidRPr="007C3FC2">
        <w:rPr>
          <w:spacing w:val="-1"/>
          <w:lang w:val="fr-FR"/>
        </w:rPr>
        <w:t>Densité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:</w:t>
      </w:r>
      <w:r w:rsidRPr="007C3FC2">
        <w:rPr>
          <w:spacing w:val="-3"/>
          <w:lang w:val="fr-FR"/>
        </w:rPr>
        <w:t xml:space="preserve"> </w:t>
      </w:r>
      <w:r w:rsidRPr="007C3FC2">
        <w:rPr>
          <w:lang w:val="fr-FR"/>
        </w:rPr>
        <w:t>±</w:t>
      </w:r>
      <w:r w:rsidRPr="007C3FC2">
        <w:rPr>
          <w:spacing w:val="-4"/>
          <w:lang w:val="fr-FR"/>
        </w:rPr>
        <w:t xml:space="preserve"> </w:t>
      </w:r>
      <w:r w:rsidRPr="007C3FC2">
        <w:rPr>
          <w:lang w:val="fr-FR"/>
        </w:rPr>
        <w:t>318</w:t>
      </w:r>
      <w:r w:rsidRPr="007C3FC2">
        <w:rPr>
          <w:spacing w:val="-3"/>
          <w:lang w:val="fr-FR"/>
        </w:rPr>
        <w:t xml:space="preserve"> </w:t>
      </w:r>
      <w:r w:rsidRPr="007C3FC2">
        <w:rPr>
          <w:spacing w:val="-1"/>
          <w:lang w:val="fr-FR"/>
        </w:rPr>
        <w:t>kg/m³</w:t>
      </w:r>
    </w:p>
    <w:p w:rsidR="00B377A8" w:rsidRDefault="00B377A8" w:rsidP="00B377A8">
      <w:pPr>
        <w:jc w:val="both"/>
      </w:pPr>
    </w:p>
    <w:sectPr w:rsidR="00B377A8" w:rsidSect="00B377A8">
      <w:pgSz w:w="11906" w:h="16838"/>
      <w:pgMar w:top="568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BAC" w:rsidRDefault="00F43BAC" w:rsidP="00B377A8">
      <w:pPr>
        <w:spacing w:after="0" w:line="240" w:lineRule="auto"/>
      </w:pPr>
      <w:r>
        <w:separator/>
      </w:r>
    </w:p>
  </w:endnote>
  <w:endnote w:type="continuationSeparator" w:id="0">
    <w:p w:rsidR="00F43BAC" w:rsidRDefault="00F43BAC" w:rsidP="00B37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C50" w:rsidRDefault="00F43BAC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BAC" w:rsidRDefault="00F43BAC" w:rsidP="00B377A8">
      <w:pPr>
        <w:spacing w:after="0" w:line="240" w:lineRule="auto"/>
      </w:pPr>
      <w:r>
        <w:separator/>
      </w:r>
    </w:p>
  </w:footnote>
  <w:footnote w:type="continuationSeparator" w:id="0">
    <w:p w:rsidR="00F43BAC" w:rsidRDefault="00F43BAC" w:rsidP="00B37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C50" w:rsidRDefault="00F43BAC" w:rsidP="00B377A8">
    <w:pPr>
      <w:tabs>
        <w:tab w:val="left" w:pos="1860"/>
      </w:tabs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765"/>
    <w:rsid w:val="003A6F6C"/>
    <w:rsid w:val="003C60B0"/>
    <w:rsid w:val="00874765"/>
    <w:rsid w:val="00B377A8"/>
    <w:rsid w:val="00F4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D1D73D-9FD5-47EC-A88F-C7C4B1ED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765"/>
    <w:pPr>
      <w:spacing w:line="256" w:lineRule="auto"/>
    </w:pPr>
  </w:style>
  <w:style w:type="paragraph" w:styleId="Titre3">
    <w:name w:val="heading 3"/>
    <w:basedOn w:val="Normal"/>
    <w:link w:val="Titre3Car"/>
    <w:uiPriority w:val="1"/>
    <w:qFormat/>
    <w:rsid w:val="00B377A8"/>
    <w:pPr>
      <w:widowControl w:val="0"/>
      <w:spacing w:after="0" w:line="240" w:lineRule="auto"/>
      <w:ind w:left="833"/>
      <w:outlineLvl w:val="2"/>
    </w:pPr>
    <w:rPr>
      <w:rFonts w:ascii="Cambria" w:eastAsia="Cambria" w:hAnsi="Cambria"/>
      <w:b/>
      <w:b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74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1"/>
    <w:rsid w:val="00B377A8"/>
    <w:rPr>
      <w:rFonts w:ascii="Cambria" w:eastAsia="Cambria" w:hAnsi="Cambria"/>
      <w:b/>
      <w:bCs/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B377A8"/>
    <w:pPr>
      <w:widowControl w:val="0"/>
      <w:spacing w:after="0" w:line="240" w:lineRule="auto"/>
      <w:ind w:left="833"/>
    </w:pPr>
    <w:rPr>
      <w:rFonts w:ascii="Cambria" w:eastAsia="Cambria" w:hAnsi="Cambria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B377A8"/>
    <w:rPr>
      <w:rFonts w:ascii="Cambria" w:eastAsia="Cambria" w:hAnsi="Cambria"/>
      <w:sz w:val="24"/>
      <w:szCs w:val="24"/>
      <w:lang w:val="en-US"/>
    </w:rPr>
  </w:style>
  <w:style w:type="paragraph" w:styleId="En-tte">
    <w:name w:val="header"/>
    <w:basedOn w:val="Normal"/>
    <w:link w:val="En-tteCar"/>
    <w:uiPriority w:val="99"/>
    <w:unhideWhenUsed/>
    <w:rsid w:val="00B37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77A8"/>
  </w:style>
  <w:style w:type="paragraph" w:styleId="Pieddepage">
    <w:name w:val="footer"/>
    <w:basedOn w:val="Normal"/>
    <w:link w:val="PieddepageCar"/>
    <w:uiPriority w:val="99"/>
    <w:unhideWhenUsed/>
    <w:rsid w:val="00B37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7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g</dc:creator>
  <cp:keywords/>
  <dc:description/>
  <cp:lastModifiedBy>g g</cp:lastModifiedBy>
  <cp:revision>2</cp:revision>
  <dcterms:created xsi:type="dcterms:W3CDTF">2015-10-29T10:09:00Z</dcterms:created>
  <dcterms:modified xsi:type="dcterms:W3CDTF">2015-10-29T10:27:00Z</dcterms:modified>
</cp:coreProperties>
</file>